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8A947" w14:textId="77777777" w:rsidR="00E63B53" w:rsidRDefault="00E63B53" w:rsidP="00E63B53">
      <w:pPr>
        <w:pStyle w:val="Heading2"/>
        <w:spacing w:before="0"/>
        <w:ind w:right="-86"/>
        <w:jc w:val="center"/>
        <w:rPr>
          <w:rFonts w:ascii="Arial" w:hAnsi="Arial" w:cs="Arial"/>
          <w:sz w:val="24"/>
          <w:szCs w:val="24"/>
        </w:rPr>
      </w:pPr>
      <w:r w:rsidRPr="005968D2">
        <w:rPr>
          <w:rFonts w:ascii="Arial" w:hAnsi="Arial" w:cs="Arial"/>
          <w:sz w:val="24"/>
          <w:szCs w:val="24"/>
        </w:rPr>
        <w:t xml:space="preserve">Practicing Knowledge Translation: </w:t>
      </w:r>
    </w:p>
    <w:p w14:paraId="08C2E568" w14:textId="108EAB4D" w:rsidR="00E63B53" w:rsidRPr="005968D2" w:rsidRDefault="0082680B" w:rsidP="00E63B53">
      <w:pPr>
        <w:pStyle w:val="Heading2"/>
        <w:spacing w:before="0"/>
        <w:ind w:right="-8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Implementing </w:t>
      </w:r>
      <w:r w:rsidR="00074B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vidence.</w:t>
      </w:r>
      <w:proofErr w:type="gramEnd"/>
      <w:r>
        <w:rPr>
          <w:rFonts w:ascii="Arial" w:hAnsi="Arial" w:cs="Arial"/>
          <w:sz w:val="24"/>
          <w:szCs w:val="24"/>
        </w:rPr>
        <w:t xml:space="preserve"> Achieving </w:t>
      </w:r>
      <w:r w:rsidR="00074B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utcomes</w:t>
      </w:r>
      <w:r w:rsidR="00E63B53" w:rsidRPr="005968D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LightList-Accent1"/>
        <w:tblpPr w:leftFromText="180" w:rightFromText="180" w:vertAnchor="text" w:horzAnchor="margin" w:tblpY="3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405"/>
        <w:gridCol w:w="1620"/>
        <w:gridCol w:w="1908"/>
      </w:tblGrid>
      <w:tr w:rsidR="0029076E" w14:paraId="48AC1A59" w14:textId="77777777" w:rsidTr="00290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FB8DAF9" w14:textId="77777777" w:rsidR="0029076E" w:rsidRPr="00850435" w:rsidRDefault="0029076E" w:rsidP="00E14735">
            <w:pPr>
              <w:pStyle w:val="Heading3"/>
              <w:spacing w:before="0"/>
              <w:ind w:right="-90"/>
              <w:jc w:val="center"/>
              <w:outlineLvl w:val="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04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</w:t>
            </w:r>
          </w:p>
          <w:p w14:paraId="21B576AC" w14:textId="77777777" w:rsidR="0029076E" w:rsidRPr="00850435" w:rsidRDefault="0029076E" w:rsidP="00E14735">
            <w:pPr>
              <w:pStyle w:val="Heading2"/>
              <w:spacing w:before="0"/>
              <w:ind w:right="-86"/>
              <w:jc w:val="center"/>
              <w:outlineLvl w:val="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04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Practicing Knowledge Translation: Implementing evidence. Achieving outcomes</w:t>
            </w:r>
            <w:r w:rsidRPr="008504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 xml:space="preserve">Date: Monday November 14, 2016 </w:t>
            </w:r>
          </w:p>
          <w:p w14:paraId="499673D5" w14:textId="77777777" w:rsidR="0029076E" w:rsidRPr="00850435" w:rsidRDefault="0029076E" w:rsidP="00E1473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850435">
              <w:rPr>
                <w:rFonts w:asciiTheme="majorHAnsi" w:hAnsiTheme="majorHAnsi" w:cstheme="majorHAnsi"/>
                <w:bCs w:val="0"/>
                <w:sz w:val="20"/>
                <w:szCs w:val="20"/>
                <w:lang w:val="en-CA"/>
              </w:rPr>
              <w:t>Harbour Centre Room 1420</w:t>
            </w:r>
            <w:bookmarkStart w:id="0" w:name="_GoBack"/>
            <w:bookmarkEnd w:id="0"/>
          </w:p>
          <w:p w14:paraId="2BE699EE" w14:textId="77777777" w:rsidR="0029076E" w:rsidRDefault="0029076E" w:rsidP="00E14735">
            <w:pPr>
              <w:ind w:right="-9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14735" w14:paraId="17EEB8BB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vAlign w:val="center"/>
            <w:hideMark/>
          </w:tcPr>
          <w:p w14:paraId="0D7BAED6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Type</w:t>
            </w:r>
          </w:p>
        </w:tc>
        <w:tc>
          <w:tcPr>
            <w:tcW w:w="31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F0DCC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Topic and Objectives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vAlign w:val="center"/>
            <w:hideMark/>
          </w:tcPr>
          <w:p w14:paraId="59F144F1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E14735" w14:paraId="4B793705" w14:textId="77777777" w:rsidTr="009641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pct"/>
            <w:gridSpan w:val="2"/>
            <w:tcBorders>
              <w:right w:val="single" w:sz="4" w:space="0" w:color="2E5D8B" w:themeColor="accent1"/>
            </w:tcBorders>
            <w:vAlign w:val="center"/>
            <w:hideMark/>
          </w:tcPr>
          <w:p w14:paraId="3C3195FB" w14:textId="77777777" w:rsidR="00E14735" w:rsidRDefault="00E14735" w:rsidP="00E14735">
            <w:pPr>
              <w:ind w:right="-9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remarks &amp; Introductions</w:t>
            </w:r>
          </w:p>
        </w:tc>
        <w:tc>
          <w:tcPr>
            <w:tcW w:w="846" w:type="pct"/>
            <w:tcBorders>
              <w:right w:val="single" w:sz="4" w:space="0" w:color="auto"/>
            </w:tcBorders>
          </w:tcPr>
          <w:p w14:paraId="555392ED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Straus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vAlign w:val="center"/>
            <w:hideMark/>
          </w:tcPr>
          <w:p w14:paraId="023878A6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9:15 a.m.</w:t>
            </w:r>
          </w:p>
        </w:tc>
      </w:tr>
      <w:tr w:rsidR="00E14735" w14:paraId="230FBF61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shd w:val="clear" w:color="auto" w:fill="B0CAE5" w:themeFill="accent3" w:themeFillTint="66"/>
            <w:vAlign w:val="center"/>
          </w:tcPr>
          <w:p w14:paraId="044095EF" w14:textId="77777777" w:rsidR="00E14735" w:rsidRDefault="00E14735" w:rsidP="00E14735">
            <w:pPr>
              <w:ind w:right="-9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Activity  1</w:t>
            </w:r>
          </w:p>
        </w:tc>
        <w:tc>
          <w:tcPr>
            <w:tcW w:w="2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3CC4B782" w14:textId="77777777" w:rsidR="00E14735" w:rsidRPr="00C16ECD" w:rsidRDefault="00E14735" w:rsidP="00E1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Setting learning goals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61C0CD37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B0CAE5" w:themeFill="accent3" w:themeFillTint="66"/>
            <w:vAlign w:val="center"/>
          </w:tcPr>
          <w:p w14:paraId="3C8DB2C3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– 9:30 a.m.</w:t>
            </w:r>
          </w:p>
        </w:tc>
      </w:tr>
      <w:tr w:rsidR="00E14735" w14:paraId="5EFDBAAB" w14:textId="77777777" w:rsidTr="0096416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shd w:val="clear" w:color="auto" w:fill="E7F1D7" w:themeFill="accent2" w:themeFillTint="33"/>
            <w:vAlign w:val="center"/>
          </w:tcPr>
          <w:p w14:paraId="2E2DAC3A" w14:textId="77777777" w:rsidR="00E14735" w:rsidRPr="009C109D" w:rsidRDefault="00E14735" w:rsidP="00E14735">
            <w:pPr>
              <w:ind w:right="-9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: What is KT? </w:t>
            </w:r>
          </w:p>
        </w:tc>
        <w:tc>
          <w:tcPr>
            <w:tcW w:w="2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F1D7" w:themeFill="accent2" w:themeFillTint="33"/>
            <w:vAlign w:val="center"/>
            <w:hideMark/>
          </w:tcPr>
          <w:p w14:paraId="29350B8E" w14:textId="77777777" w:rsidR="00E14735" w:rsidRDefault="00E14735" w:rsidP="0096416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Define knowledge translation </w:t>
            </w:r>
          </w:p>
          <w:p w14:paraId="754FAFEF" w14:textId="77777777" w:rsidR="00E14735" w:rsidRDefault="00E14735" w:rsidP="0096416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Identify differences between dissemination and implementation</w:t>
            </w:r>
          </w:p>
          <w:p w14:paraId="7309224C" w14:textId="485FB4C6" w:rsidR="00964162" w:rsidRPr="00964162" w:rsidRDefault="00964162" w:rsidP="00964162">
            <w:pPr>
              <w:pStyle w:val="ListParagraph"/>
              <w:numPr>
                <w:ilvl w:val="0"/>
                <w:numId w:val="10"/>
              </w:num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5104">
              <w:rPr>
                <w:rFonts w:ascii="Arial" w:hAnsi="Arial" w:cs="Arial"/>
                <w:bCs/>
                <w:i/>
                <w:sz w:val="20"/>
                <w:szCs w:val="20"/>
              </w:rPr>
              <w:t>Describe the Knowledge-to-Action Model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F1D7" w:themeFill="accent2" w:themeFillTint="33"/>
          </w:tcPr>
          <w:p w14:paraId="44BDC61B" w14:textId="77777777" w:rsidR="00964162" w:rsidRDefault="00964162" w:rsidP="00964162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75A409" w14:textId="77777777" w:rsidR="00E14735" w:rsidRDefault="00E14735" w:rsidP="00964162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Straus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E7F1D7" w:themeFill="accent2" w:themeFillTint="33"/>
            <w:vAlign w:val="center"/>
            <w:hideMark/>
          </w:tcPr>
          <w:p w14:paraId="7C22D2CB" w14:textId="7080D063" w:rsidR="00E14735" w:rsidRDefault="00964162" w:rsidP="00964162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– 10:00</w:t>
            </w:r>
            <w:r w:rsidR="00E14735">
              <w:rPr>
                <w:rFonts w:ascii="Arial" w:hAnsi="Arial" w:cs="Arial"/>
                <w:sz w:val="20"/>
                <w:szCs w:val="20"/>
              </w:rPr>
              <w:t xml:space="preserve"> a.m.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4735" w14:paraId="4F305213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shd w:val="clear" w:color="auto" w:fill="B0CAE5" w:themeFill="accent3" w:themeFillTint="66"/>
            <w:vAlign w:val="center"/>
          </w:tcPr>
          <w:p w14:paraId="46EF14CD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2</w:t>
            </w:r>
          </w:p>
        </w:tc>
        <w:tc>
          <w:tcPr>
            <w:tcW w:w="2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5CFDDEC7" w14:textId="77777777" w:rsidR="00E14735" w:rsidRPr="001B1413" w:rsidRDefault="00E14735" w:rsidP="00E1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Dissemination or implementation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12585E20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B0CAE5" w:themeFill="accent3" w:themeFillTint="66"/>
            <w:vAlign w:val="center"/>
          </w:tcPr>
          <w:p w14:paraId="631F9F54" w14:textId="656F0778" w:rsidR="00E14735" w:rsidRDefault="00964162" w:rsidP="00964162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10:15</w:t>
            </w:r>
            <w:r w:rsidR="00E14735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</w:tr>
      <w:tr w:rsidR="00E14735" w14:paraId="30586B58" w14:textId="77777777" w:rsidTr="0096416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shd w:val="clear" w:color="auto" w:fill="E7F1D7" w:themeFill="accent2" w:themeFillTint="33"/>
            <w:vAlign w:val="center"/>
          </w:tcPr>
          <w:p w14:paraId="0BC986B6" w14:textId="77777777" w:rsidR="00E14735" w:rsidRDefault="00E14735" w:rsidP="00E14735">
            <w:pPr>
              <w:ind w:right="-90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D41A57F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we bring research to practice?</w:t>
            </w:r>
          </w:p>
        </w:tc>
        <w:tc>
          <w:tcPr>
            <w:tcW w:w="2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F1D7" w:themeFill="accent2" w:themeFillTint="33"/>
            <w:vAlign w:val="center"/>
          </w:tcPr>
          <w:p w14:paraId="69D0C647" w14:textId="77777777" w:rsidR="00E14735" w:rsidRPr="00445104" w:rsidRDefault="00E14735" w:rsidP="00E14735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5104">
              <w:rPr>
                <w:rFonts w:ascii="Arial" w:hAnsi="Arial" w:cs="Arial"/>
                <w:bCs/>
                <w:i/>
                <w:sz w:val="20"/>
                <w:szCs w:val="20"/>
              </w:rPr>
              <w:t>Explain important aspects of designing an evidence-informed, theory-driven program (ETP)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F1D7" w:themeFill="accent2" w:themeFillTint="33"/>
          </w:tcPr>
          <w:p w14:paraId="5BC22805" w14:textId="77777777" w:rsidR="00964162" w:rsidRDefault="00964162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537BE5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Moore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E7F1D7" w:themeFill="accent2" w:themeFillTint="33"/>
            <w:vAlign w:val="center"/>
          </w:tcPr>
          <w:p w14:paraId="62C4BB75" w14:textId="6A950B37" w:rsidR="00E14735" w:rsidRDefault="00964162" w:rsidP="00964162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  <w:r w:rsidR="00E14735">
              <w:rPr>
                <w:rFonts w:ascii="Arial" w:hAnsi="Arial" w:cs="Arial"/>
                <w:sz w:val="20"/>
                <w:szCs w:val="20"/>
              </w:rPr>
              <w:t xml:space="preserve"> – 10:45 a.m.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4735" w14:paraId="6B6C48AD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pct"/>
            <w:gridSpan w:val="3"/>
            <w:tcBorders>
              <w:right w:val="single" w:sz="4" w:space="0" w:color="auto"/>
            </w:tcBorders>
            <w:shd w:val="clear" w:color="auto" w:fill="B9D789" w:themeFill="accent2" w:themeFillTint="99"/>
            <w:vAlign w:val="center"/>
          </w:tcPr>
          <w:p w14:paraId="4B1AE1C4" w14:textId="77777777" w:rsidR="00E14735" w:rsidRPr="00445104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B9D789" w:themeFill="accent2" w:themeFillTint="99"/>
            <w:vAlign w:val="center"/>
          </w:tcPr>
          <w:p w14:paraId="6153EB07" w14:textId="77777777" w:rsidR="00E14735" w:rsidRPr="00445104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5104">
              <w:rPr>
                <w:rFonts w:ascii="Arial" w:hAnsi="Arial" w:cs="Arial"/>
                <w:sz w:val="20"/>
                <w:szCs w:val="20"/>
              </w:rPr>
              <w:t>10:45 – 11:00 a.m.</w:t>
            </w:r>
          </w:p>
        </w:tc>
      </w:tr>
      <w:tr w:rsidR="00E14735" w14:paraId="4FBBA89D" w14:textId="77777777" w:rsidTr="0096416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342D0C96" w14:textId="77777777" w:rsidR="00E14735" w:rsidRDefault="00E14735" w:rsidP="00E14735">
            <w:pPr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Activity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3F489402" w14:textId="77777777" w:rsidR="00E14735" w:rsidRPr="00741C93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What do you want to change?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5E62EF6F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148865F2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11:45 a.m.</w:t>
            </w:r>
          </w:p>
        </w:tc>
      </w:tr>
      <w:tr w:rsidR="00E14735" w14:paraId="0B29FA8E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1D7" w:themeFill="accent2" w:themeFillTint="33"/>
            <w:vAlign w:val="center"/>
          </w:tcPr>
          <w:p w14:paraId="6D40759C" w14:textId="77777777" w:rsidR="00E14735" w:rsidRDefault="00E14735" w:rsidP="00E14735">
            <w:pPr>
              <w:ind w:right="-9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Presentation 3:</w:t>
            </w:r>
            <w:r w:rsidRPr="00B754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Identify barriers &amp; facilitators to change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1D7" w:themeFill="accent2" w:themeFillTint="33"/>
            <w:vAlign w:val="center"/>
          </w:tcPr>
          <w:p w14:paraId="5CECD50F" w14:textId="77777777" w:rsidR="00E14735" w:rsidRPr="00DC20AF" w:rsidRDefault="00E14735" w:rsidP="00E14735">
            <w:pPr>
              <w:pStyle w:val="ListParagraph"/>
              <w:numPr>
                <w:ilvl w:val="0"/>
                <w:numId w:val="12"/>
              </w:num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Describe how to assess barriers and facilitators to change</w:t>
            </w:r>
          </w:p>
          <w:p w14:paraId="04B6962A" w14:textId="77777777" w:rsidR="00E14735" w:rsidRPr="00016459" w:rsidRDefault="00E14735" w:rsidP="00E14735">
            <w:pPr>
              <w:pStyle w:val="ListParagraph"/>
              <w:numPr>
                <w:ilvl w:val="0"/>
                <w:numId w:val="12"/>
              </w:num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Identify barriers and facilitators related to the practice change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1D7" w:themeFill="accent2" w:themeFillTint="33"/>
          </w:tcPr>
          <w:p w14:paraId="702BCF71" w14:textId="77777777" w:rsidR="00964162" w:rsidRDefault="00964162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AB8A71" w14:textId="67C25DBB" w:rsidR="00E14735" w:rsidRDefault="00964162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Straus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1D7" w:themeFill="accent2" w:themeFillTint="33"/>
            <w:vAlign w:val="center"/>
          </w:tcPr>
          <w:p w14:paraId="2EEB124E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– 12:00 p.m.</w:t>
            </w:r>
          </w:p>
        </w:tc>
      </w:tr>
      <w:tr w:rsidR="00E14735" w14:paraId="051A4CAA" w14:textId="77777777" w:rsidTr="0096416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647DC03F" w14:textId="77777777" w:rsidR="00E14735" w:rsidRDefault="00E14735" w:rsidP="00E14735">
            <w:pPr>
              <w:ind w:right="-9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47452699" w14:textId="77777777" w:rsidR="00E14735" w:rsidRPr="00445104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45104">
              <w:rPr>
                <w:rFonts w:ascii="Arial" w:hAnsi="Arial" w:cs="Arial"/>
                <w:bCs/>
                <w:i/>
                <w:sz w:val="20"/>
                <w:szCs w:val="20"/>
              </w:rPr>
              <w:t>Why would people change (or not change)?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42E6A322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250D2A3E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12:45 p.m.</w:t>
            </w:r>
          </w:p>
        </w:tc>
      </w:tr>
      <w:tr w:rsidR="00E14735" w:rsidRPr="00A95C69" w14:paraId="5F116DDE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9D789" w:themeFill="accent2" w:themeFillTint="99"/>
            <w:vAlign w:val="center"/>
          </w:tcPr>
          <w:p w14:paraId="5CFBDBD0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17526A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B9D789" w:themeFill="accent2" w:themeFillTint="99"/>
            <w:vAlign w:val="center"/>
          </w:tcPr>
          <w:p w14:paraId="452CB465" w14:textId="77777777" w:rsidR="00E14735" w:rsidRPr="00A95C69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– 1:45 </w:t>
            </w:r>
            <w:r w:rsidRPr="0017526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7526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4735" w14:paraId="2E099EA9" w14:textId="77777777" w:rsidTr="0096416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shd w:val="clear" w:color="auto" w:fill="E7F1D7" w:themeFill="accent2" w:themeFillTint="33"/>
            <w:vAlign w:val="center"/>
          </w:tcPr>
          <w:p w14:paraId="3AB0BC0F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4:  Mapping barriers and facilitators</w:t>
            </w:r>
          </w:p>
        </w:tc>
        <w:tc>
          <w:tcPr>
            <w:tcW w:w="2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F1D7" w:themeFill="accent2" w:themeFillTint="33"/>
            <w:vAlign w:val="center"/>
          </w:tcPr>
          <w:p w14:paraId="292B6032" w14:textId="77777777" w:rsidR="00E14735" w:rsidRDefault="00E14735" w:rsidP="00E14735">
            <w:pPr>
              <w:pStyle w:val="ListParagraph"/>
              <w:numPr>
                <w:ilvl w:val="0"/>
                <w:numId w:val="12"/>
              </w:num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Map barriers and facilitators to the Theoretical Domains Framework</w:t>
            </w:r>
          </w:p>
          <w:p w14:paraId="0016225A" w14:textId="77777777" w:rsidR="00E14735" w:rsidRPr="000F2BE3" w:rsidRDefault="00E14735" w:rsidP="00E14735">
            <w:pPr>
              <w:pStyle w:val="ListParagraph"/>
              <w:numPr>
                <w:ilvl w:val="0"/>
                <w:numId w:val="12"/>
              </w:num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Describe COM-B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E7F1D7" w:themeFill="accent2" w:themeFillTint="33"/>
          </w:tcPr>
          <w:p w14:paraId="5B5BE9F9" w14:textId="77777777" w:rsidR="00964162" w:rsidRDefault="00964162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309568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Moore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E7F1D7" w:themeFill="accent2" w:themeFillTint="33"/>
            <w:vAlign w:val="center"/>
          </w:tcPr>
          <w:p w14:paraId="1EE0B843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– 2:20 p.m.</w:t>
            </w:r>
          </w:p>
        </w:tc>
      </w:tr>
      <w:tr w:rsidR="00E14735" w14:paraId="4A71FA74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right w:val="single" w:sz="4" w:space="0" w:color="2E5D8B" w:themeColor="accent1"/>
            </w:tcBorders>
            <w:shd w:val="clear" w:color="auto" w:fill="B0CAE5" w:themeFill="accent3" w:themeFillTint="66"/>
            <w:vAlign w:val="center"/>
          </w:tcPr>
          <w:p w14:paraId="42187556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5</w:t>
            </w:r>
          </w:p>
        </w:tc>
        <w:tc>
          <w:tcPr>
            <w:tcW w:w="2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B0CAE5" w:themeFill="accent3" w:themeFillTint="66"/>
            <w:vAlign w:val="center"/>
          </w:tcPr>
          <w:p w14:paraId="3F5A4A12" w14:textId="77777777" w:rsidR="00E14735" w:rsidRPr="00F66CE2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Map</w:t>
            </w:r>
            <w:r w:rsidRPr="00F66CE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barriers &amp; facilitators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TDF and COM-B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05D8689D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B0CAE5" w:themeFill="accent3" w:themeFillTint="66"/>
            <w:vAlign w:val="center"/>
          </w:tcPr>
          <w:p w14:paraId="5A31FADE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2:20 – 3:00 p.m.</w:t>
            </w:r>
          </w:p>
        </w:tc>
      </w:tr>
      <w:tr w:rsidR="00E14735" w14:paraId="17F54103" w14:textId="77777777" w:rsidTr="0096416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9D789" w:themeFill="accent2" w:themeFillTint="99"/>
            <w:vAlign w:val="center"/>
          </w:tcPr>
          <w:p w14:paraId="11A20BE3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17526A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996" w:type="pct"/>
            <w:tcBorders>
              <w:left w:val="single" w:sz="4" w:space="0" w:color="auto"/>
            </w:tcBorders>
            <w:shd w:val="clear" w:color="auto" w:fill="B9D789" w:themeFill="accent2" w:themeFillTint="99"/>
            <w:vAlign w:val="center"/>
          </w:tcPr>
          <w:p w14:paraId="10AEAB7B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– 3:15 p.m.</w:t>
            </w:r>
          </w:p>
        </w:tc>
      </w:tr>
      <w:tr w:rsidR="00E14735" w14:paraId="57DB4BF1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1D7" w:themeFill="accent2" w:themeFillTint="33"/>
            <w:vAlign w:val="center"/>
            <w:hideMark/>
          </w:tcPr>
          <w:p w14:paraId="36CBD3D3" w14:textId="77777777" w:rsidR="00E14735" w:rsidRDefault="00E14735" w:rsidP="00E14735">
            <w:pPr>
              <w:ind w:right="-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5:  Implementation strategies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1D7" w:themeFill="accent2" w:themeFillTint="33"/>
            <w:vAlign w:val="center"/>
          </w:tcPr>
          <w:p w14:paraId="448A2749" w14:textId="77777777" w:rsidR="00E14735" w:rsidRDefault="00E14735" w:rsidP="00E14735">
            <w:pPr>
              <w:pStyle w:val="ListParagraph"/>
              <w:numPr>
                <w:ilvl w:val="0"/>
                <w:numId w:val="29"/>
              </w:num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66CE2">
              <w:rPr>
                <w:rFonts w:ascii="Arial" w:hAnsi="Arial" w:cs="Arial"/>
                <w:bCs/>
                <w:i/>
                <w:sz w:val="20"/>
                <w:szCs w:val="20"/>
              </w:rPr>
              <w:t>Define implementation strategies</w:t>
            </w:r>
          </w:p>
          <w:p w14:paraId="0311E900" w14:textId="77777777" w:rsidR="00E14735" w:rsidRPr="00F66CE2" w:rsidRDefault="00E14735" w:rsidP="00E14735">
            <w:pPr>
              <w:pStyle w:val="ListParagraph"/>
              <w:numPr>
                <w:ilvl w:val="0"/>
                <w:numId w:val="29"/>
              </w:num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Systematically select implementation strategies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1D7" w:themeFill="accent2" w:themeFillTint="33"/>
          </w:tcPr>
          <w:p w14:paraId="3FA94229" w14:textId="77777777" w:rsidR="00964162" w:rsidRDefault="00964162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24516E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Moore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1D7" w:themeFill="accent2" w:themeFillTint="33"/>
            <w:vAlign w:val="center"/>
          </w:tcPr>
          <w:p w14:paraId="4954DE27" w14:textId="77777777" w:rsidR="00E14735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3:15 – 3:45 p.m.</w:t>
            </w:r>
          </w:p>
        </w:tc>
      </w:tr>
      <w:tr w:rsidR="00E14735" w14:paraId="1319D2EC" w14:textId="77777777" w:rsidTr="0096416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CAE5" w:themeFill="accent3" w:themeFillTint="66"/>
            <w:vAlign w:val="center"/>
          </w:tcPr>
          <w:p w14:paraId="12FD4B39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CAE5" w:themeFill="accent3" w:themeFillTint="66"/>
            <w:vAlign w:val="center"/>
          </w:tcPr>
          <w:p w14:paraId="1A3B880D" w14:textId="77777777" w:rsidR="00E14735" w:rsidRPr="005506A8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Select implementation strategies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78DF12FE" w14:textId="77777777" w:rsidR="00E14735" w:rsidRPr="00C36E8F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CAE5" w:themeFill="accent3" w:themeFillTint="66"/>
            <w:vAlign w:val="center"/>
          </w:tcPr>
          <w:p w14:paraId="20E883ED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36E8F">
              <w:rPr>
                <w:rFonts w:ascii="Arial" w:hAnsi="Arial" w:cs="Arial"/>
                <w:sz w:val="20"/>
                <w:szCs w:val="20"/>
              </w:rPr>
              <w:t>3:45 – 4:25 p.m.</w:t>
            </w:r>
          </w:p>
        </w:tc>
      </w:tr>
      <w:tr w:rsidR="00E14735" w14:paraId="7ED3E51C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1D7" w:themeFill="accent2" w:themeFillTint="33"/>
            <w:vAlign w:val="center"/>
          </w:tcPr>
          <w:p w14:paraId="60BD6792" w14:textId="77777777" w:rsidR="00E14735" w:rsidRDefault="00E14735" w:rsidP="00E14735">
            <w:pPr>
              <w:ind w:right="-90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summary &amp; remarks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1D7" w:themeFill="accent2" w:themeFillTint="33"/>
          </w:tcPr>
          <w:p w14:paraId="5D3B42F3" w14:textId="77777777" w:rsidR="00E14735" w:rsidRDefault="00E14735" w:rsidP="00E02533">
            <w:pPr>
              <w:spacing w:before="100"/>
              <w:ind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 Moore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1D7" w:themeFill="accent2" w:themeFillTint="33"/>
            <w:vAlign w:val="center"/>
          </w:tcPr>
          <w:p w14:paraId="4584483B" w14:textId="77777777" w:rsidR="00E14735" w:rsidRPr="00C36E8F" w:rsidRDefault="00E14735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</w:t>
            </w:r>
            <w:r w:rsidRPr="00C36E8F">
              <w:rPr>
                <w:rFonts w:ascii="Arial" w:hAnsi="Arial" w:cs="Arial"/>
                <w:sz w:val="20"/>
                <w:szCs w:val="20"/>
              </w:rPr>
              <w:t>5 – 4: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36E8F">
              <w:rPr>
                <w:rFonts w:ascii="Arial" w:hAnsi="Arial" w:cs="Arial"/>
                <w:sz w:val="20"/>
                <w:szCs w:val="20"/>
              </w:rPr>
              <w:t xml:space="preserve"> p.m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4735" w14:paraId="7DBCCE06" w14:textId="77777777" w:rsidTr="0096416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CAE5" w:themeFill="accent3" w:themeFillTint="66"/>
            <w:vAlign w:val="center"/>
          </w:tcPr>
          <w:p w14:paraId="22094FAC" w14:textId="77777777" w:rsidR="00E14735" w:rsidRDefault="00E14735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CAE5" w:themeFill="accent3" w:themeFillTint="66"/>
            <w:vAlign w:val="center"/>
          </w:tcPr>
          <w:p w14:paraId="5A422D8F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goals reflections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AE5" w:themeFill="accent3" w:themeFillTint="66"/>
          </w:tcPr>
          <w:p w14:paraId="37DAAA01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0CAE5" w:themeFill="accent3" w:themeFillTint="66"/>
            <w:vAlign w:val="center"/>
          </w:tcPr>
          <w:p w14:paraId="5AB8C725" w14:textId="77777777" w:rsidR="00E14735" w:rsidRDefault="00E14735" w:rsidP="00E14735">
            <w:pPr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4:40</w:t>
            </w:r>
            <w:r w:rsidRPr="00C36E8F">
              <w:rPr>
                <w:rFonts w:ascii="Arial" w:hAnsi="Arial" w:cs="Arial"/>
                <w:sz w:val="20"/>
                <w:szCs w:val="20"/>
              </w:rPr>
              <w:t xml:space="preserve"> – 4: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C36E8F">
              <w:rPr>
                <w:rFonts w:ascii="Arial" w:hAnsi="Arial" w:cs="Arial"/>
                <w:sz w:val="20"/>
                <w:szCs w:val="20"/>
              </w:rPr>
              <w:t xml:space="preserve"> p.m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587F" w14:paraId="550198DC" w14:textId="77777777" w:rsidTr="00964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3EA" w:themeFill="accent4" w:themeFillTint="33"/>
            <w:vAlign w:val="center"/>
          </w:tcPr>
          <w:p w14:paraId="4E0A5413" w14:textId="7CA80F09" w:rsidR="008F587F" w:rsidRDefault="008F587F" w:rsidP="00E14735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evaluation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C3EA" w:themeFill="accent4" w:themeFillTint="33"/>
            <w:vAlign w:val="center"/>
          </w:tcPr>
          <w:p w14:paraId="7D482D5F" w14:textId="77777777" w:rsidR="008F587F" w:rsidRDefault="008F587F" w:rsidP="00E14735">
            <w:pPr>
              <w:ind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Pr="00C36E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36E8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36E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C36E8F">
              <w:rPr>
                <w:rFonts w:ascii="Arial" w:hAnsi="Arial" w:cs="Arial"/>
                <w:sz w:val="20"/>
                <w:szCs w:val="20"/>
              </w:rPr>
              <w:t xml:space="preserve"> p.m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872693" w14:textId="1DB473D7" w:rsidR="001B1413" w:rsidRDefault="00E63B53" w:rsidP="00E14735">
      <w:pPr>
        <w:spacing w:after="0" w:line="240" w:lineRule="auto"/>
        <w:ind w:right="-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Presented by:</w:t>
      </w:r>
      <w:r w:rsidR="00E14735">
        <w:rPr>
          <w:rFonts w:ascii="Arial" w:hAnsi="Arial" w:cs="Arial"/>
          <w:b/>
        </w:rPr>
        <w:t xml:space="preserve"> St. Michael’s Hospital</w:t>
      </w:r>
    </w:p>
    <w:sectPr w:rsidR="001B1413" w:rsidSect="00692B5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CF61" w14:textId="77777777" w:rsidR="00FF129D" w:rsidRDefault="00FF129D" w:rsidP="008F00FC">
      <w:pPr>
        <w:spacing w:after="0" w:line="240" w:lineRule="auto"/>
      </w:pPr>
      <w:r>
        <w:separator/>
      </w:r>
    </w:p>
  </w:endnote>
  <w:endnote w:type="continuationSeparator" w:id="0">
    <w:p w14:paraId="35EEB399" w14:textId="77777777" w:rsidR="00FF129D" w:rsidRDefault="00FF129D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0499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14:paraId="28EEBC7B" w14:textId="77777777" w:rsidR="003F4381" w:rsidRPr="00C96CC3" w:rsidRDefault="006A24B8" w:rsidP="002022D5">
        <w:pPr>
          <w:pStyle w:val="Footer"/>
          <w:jc w:val="right"/>
          <w:rPr>
            <w:rFonts w:ascii="Arial" w:hAnsi="Arial" w:cs="Arial"/>
            <w:b/>
          </w:rPr>
        </w:pPr>
        <w:r w:rsidRPr="005E69D9">
          <w:rPr>
            <w:rFonts w:ascii="Arial" w:hAnsi="Arial" w:cs="Arial"/>
            <w:noProof/>
          </w:rPr>
          <w:drawing>
            <wp:anchor distT="0" distB="0" distL="114300" distR="114300" simplePos="0" relativeHeight="251669504" behindDoc="0" locked="0" layoutInCell="1" allowOverlap="1" wp14:anchorId="53580B3B" wp14:editId="73B3AFAC">
              <wp:simplePos x="0" y="0"/>
              <wp:positionH relativeFrom="column">
                <wp:posOffset>-445770</wp:posOffset>
              </wp:positionH>
              <wp:positionV relativeFrom="paragraph">
                <wp:posOffset>-2540</wp:posOffset>
              </wp:positionV>
              <wp:extent cx="495300" cy="499745"/>
              <wp:effectExtent l="0" t="0" r="0" b="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9C183E3" w14:textId="77777777" w:rsidR="003F4381" w:rsidRDefault="0029076E" w:rsidP="00BB554E">
    <w:pPr>
      <w:pStyle w:val="Footer"/>
      <w:jc w:val="right"/>
    </w:pPr>
    <w:sdt>
      <w:sdtPr>
        <w:rPr>
          <w:rFonts w:ascii="Arial" w:hAnsi="Arial" w:cs="Arial"/>
          <w:color w:val="808080" w:themeColor="background1" w:themeShade="80"/>
        </w:rPr>
        <w:id w:val="212880134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r w:rsidR="003F4381" w:rsidRPr="00BB554E">
          <w:rPr>
            <w:rFonts w:ascii="Arial" w:hAnsi="Arial" w:cs="Arial"/>
            <w:color w:val="808080" w:themeColor="background1" w:themeShade="80"/>
          </w:rPr>
          <w:t xml:space="preserve">Page | </w:t>
        </w:r>
        <w:r w:rsidR="003F4381" w:rsidRPr="00BB554E">
          <w:rPr>
            <w:rFonts w:ascii="Arial" w:hAnsi="Arial" w:cs="Arial"/>
            <w:color w:val="808080" w:themeColor="background1" w:themeShade="80"/>
          </w:rPr>
          <w:fldChar w:fldCharType="begin"/>
        </w:r>
        <w:r w:rsidR="003F4381" w:rsidRPr="00BB554E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="003F4381" w:rsidRPr="00BB554E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1</w:t>
        </w:r>
        <w:r w:rsidR="003F4381" w:rsidRPr="00BB554E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  <w:r w:rsidR="003F4381" w:rsidRPr="00BB554E">
          <w:rPr>
            <w:color w:val="808080" w:themeColor="background1" w:themeShade="80"/>
          </w:rPr>
          <w:t xml:space="preserve"> </w:t>
        </w:r>
      </w:sdtContent>
    </w:sdt>
    <w:r w:rsidR="003F4381">
      <w:rPr>
        <w:rStyle w:val="SubtleEmphasis"/>
        <w:rFonts w:ascii="Arial" w:hAnsi="Arial" w:cs="Arial"/>
        <w:color w:val="aut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C1C2" w14:textId="77777777" w:rsidR="00FF129D" w:rsidRDefault="00FF129D" w:rsidP="008F00FC">
      <w:pPr>
        <w:spacing w:after="0" w:line="240" w:lineRule="auto"/>
      </w:pPr>
      <w:r>
        <w:separator/>
      </w:r>
    </w:p>
  </w:footnote>
  <w:footnote w:type="continuationSeparator" w:id="0">
    <w:p w14:paraId="04FF277B" w14:textId="77777777" w:rsidR="00FF129D" w:rsidRDefault="00FF129D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98FE8" w14:textId="1E86D872" w:rsidR="00692B56" w:rsidRPr="00A35934" w:rsidRDefault="00692B56" w:rsidP="00692B56">
    <w:pPr>
      <w:pStyle w:val="Header"/>
      <w:tabs>
        <w:tab w:val="clear" w:pos="4680"/>
        <w:tab w:val="clear" w:pos="9360"/>
      </w:tabs>
      <w:jc w:val="right"/>
    </w:pPr>
    <w:r>
      <w:rPr>
        <w:rFonts w:ascii="Arial" w:hAnsi="Arial" w:cs="Arial"/>
        <w:b/>
        <w:sz w:val="24"/>
        <w:szCs w:val="24"/>
      </w:rPr>
      <w:t xml:space="preserve">PKT | </w:t>
    </w:r>
    <w:r w:rsidR="00A85889">
      <w:rPr>
        <w:rFonts w:ascii="Arial" w:hAnsi="Arial" w:cs="Arial"/>
        <w:b/>
        <w:sz w:val="24"/>
        <w:szCs w:val="24"/>
      </w:rPr>
      <w:t>HSR satellite session</w:t>
    </w: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>
      <w:rPr>
        <w:noProof/>
      </w:rPr>
      <w:drawing>
        <wp:inline distT="0" distB="0" distL="0" distR="0" wp14:anchorId="4E828E92" wp14:editId="01A46856">
          <wp:extent cx="586853" cy="73697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sz w:val="20"/>
        <w:szCs w:val="20"/>
      </w:rPr>
      <w:drawing>
        <wp:inline distT="0" distB="0" distL="0" distR="0" wp14:anchorId="1B4350EF" wp14:editId="0084A251">
          <wp:extent cx="1242060" cy="7099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EE7F9" w14:textId="77777777" w:rsidR="00E67444" w:rsidRDefault="00E674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02C"/>
    <w:multiLevelType w:val="hybridMultilevel"/>
    <w:tmpl w:val="E1843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01CF6"/>
    <w:multiLevelType w:val="hybridMultilevel"/>
    <w:tmpl w:val="C7F6DCCE"/>
    <w:lvl w:ilvl="0" w:tplc="A64C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4FEC"/>
    <w:multiLevelType w:val="hybridMultilevel"/>
    <w:tmpl w:val="99D4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102B"/>
    <w:multiLevelType w:val="hybridMultilevel"/>
    <w:tmpl w:val="1B0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6440"/>
    <w:multiLevelType w:val="hybridMultilevel"/>
    <w:tmpl w:val="8A320A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60107C"/>
    <w:multiLevelType w:val="hybridMultilevel"/>
    <w:tmpl w:val="5270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349C"/>
    <w:multiLevelType w:val="hybridMultilevel"/>
    <w:tmpl w:val="219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06EF"/>
    <w:multiLevelType w:val="hybridMultilevel"/>
    <w:tmpl w:val="40C4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2638C"/>
    <w:multiLevelType w:val="hybridMultilevel"/>
    <w:tmpl w:val="52A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7B13"/>
    <w:multiLevelType w:val="hybridMultilevel"/>
    <w:tmpl w:val="44B2C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0220"/>
    <w:multiLevelType w:val="hybridMultilevel"/>
    <w:tmpl w:val="70B08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87577"/>
    <w:multiLevelType w:val="hybridMultilevel"/>
    <w:tmpl w:val="4D181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9126D"/>
    <w:multiLevelType w:val="hybridMultilevel"/>
    <w:tmpl w:val="300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7E36"/>
    <w:multiLevelType w:val="hybridMultilevel"/>
    <w:tmpl w:val="4EE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1D5C"/>
    <w:multiLevelType w:val="hybridMultilevel"/>
    <w:tmpl w:val="E79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52FF9"/>
    <w:multiLevelType w:val="hybridMultilevel"/>
    <w:tmpl w:val="4C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0C6A"/>
    <w:multiLevelType w:val="hybridMultilevel"/>
    <w:tmpl w:val="D85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3363"/>
    <w:multiLevelType w:val="hybridMultilevel"/>
    <w:tmpl w:val="5450EE2A"/>
    <w:lvl w:ilvl="0" w:tplc="3F54E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E503A2"/>
    <w:multiLevelType w:val="hybridMultilevel"/>
    <w:tmpl w:val="CBDE86C2"/>
    <w:lvl w:ilvl="0" w:tplc="5218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4F62CC"/>
    <w:multiLevelType w:val="hybridMultilevel"/>
    <w:tmpl w:val="AB4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C4E7E"/>
    <w:multiLevelType w:val="hybridMultilevel"/>
    <w:tmpl w:val="ECB80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F56209"/>
    <w:multiLevelType w:val="hybridMultilevel"/>
    <w:tmpl w:val="4C22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E6027"/>
    <w:multiLevelType w:val="hybridMultilevel"/>
    <w:tmpl w:val="CF2EB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F6171"/>
    <w:multiLevelType w:val="hybridMultilevel"/>
    <w:tmpl w:val="E76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42280"/>
    <w:multiLevelType w:val="hybridMultilevel"/>
    <w:tmpl w:val="69A2CE2A"/>
    <w:lvl w:ilvl="0" w:tplc="B9466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6"/>
  </w:num>
  <w:num w:numId="13">
    <w:abstractNumId w:val="29"/>
  </w:num>
  <w:num w:numId="14">
    <w:abstractNumId w:val="2"/>
  </w:num>
  <w:num w:numId="15">
    <w:abstractNumId w:val="25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8"/>
  </w:num>
  <w:num w:numId="25">
    <w:abstractNumId w:val="9"/>
  </w:num>
  <w:num w:numId="26">
    <w:abstractNumId w:val="17"/>
  </w:num>
  <w:num w:numId="27">
    <w:abstractNumId w:val="24"/>
  </w:num>
  <w:num w:numId="28">
    <w:abstractNumId w:val="7"/>
  </w:num>
  <w:num w:numId="29">
    <w:abstractNumId w:val="20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128F0"/>
    <w:rsid w:val="00014701"/>
    <w:rsid w:val="00016459"/>
    <w:rsid w:val="000227A3"/>
    <w:rsid w:val="0002445A"/>
    <w:rsid w:val="00026B41"/>
    <w:rsid w:val="00036862"/>
    <w:rsid w:val="00042622"/>
    <w:rsid w:val="0006019C"/>
    <w:rsid w:val="0007150E"/>
    <w:rsid w:val="00074BC8"/>
    <w:rsid w:val="000833BD"/>
    <w:rsid w:val="00090D8C"/>
    <w:rsid w:val="000B20E4"/>
    <w:rsid w:val="000B6B85"/>
    <w:rsid w:val="000F3F63"/>
    <w:rsid w:val="00102EB3"/>
    <w:rsid w:val="00112C86"/>
    <w:rsid w:val="001200B5"/>
    <w:rsid w:val="00120813"/>
    <w:rsid w:val="00167758"/>
    <w:rsid w:val="0017526A"/>
    <w:rsid w:val="001776BE"/>
    <w:rsid w:val="001A59B4"/>
    <w:rsid w:val="001B1413"/>
    <w:rsid w:val="001B33BA"/>
    <w:rsid w:val="001B77A0"/>
    <w:rsid w:val="001C5C01"/>
    <w:rsid w:val="001E7C2F"/>
    <w:rsid w:val="001F520C"/>
    <w:rsid w:val="002022D5"/>
    <w:rsid w:val="00213374"/>
    <w:rsid w:val="00224395"/>
    <w:rsid w:val="002334AE"/>
    <w:rsid w:val="00242A48"/>
    <w:rsid w:val="00264424"/>
    <w:rsid w:val="002706A1"/>
    <w:rsid w:val="00281BCD"/>
    <w:rsid w:val="002902AF"/>
    <w:rsid w:val="0029076E"/>
    <w:rsid w:val="00296930"/>
    <w:rsid w:val="002A3E6F"/>
    <w:rsid w:val="002A63B2"/>
    <w:rsid w:val="002C5F8B"/>
    <w:rsid w:val="002E0381"/>
    <w:rsid w:val="002E241E"/>
    <w:rsid w:val="00300A74"/>
    <w:rsid w:val="00313A2A"/>
    <w:rsid w:val="00315DEC"/>
    <w:rsid w:val="00317722"/>
    <w:rsid w:val="00322A8A"/>
    <w:rsid w:val="00323E65"/>
    <w:rsid w:val="003303E4"/>
    <w:rsid w:val="00333077"/>
    <w:rsid w:val="00334101"/>
    <w:rsid w:val="003347E1"/>
    <w:rsid w:val="00335F06"/>
    <w:rsid w:val="003500C9"/>
    <w:rsid w:val="003851F2"/>
    <w:rsid w:val="003B2237"/>
    <w:rsid w:val="003C6260"/>
    <w:rsid w:val="003C70FA"/>
    <w:rsid w:val="003D7551"/>
    <w:rsid w:val="003E68BD"/>
    <w:rsid w:val="003F4381"/>
    <w:rsid w:val="004059E1"/>
    <w:rsid w:val="00407446"/>
    <w:rsid w:val="00417E40"/>
    <w:rsid w:val="004222A0"/>
    <w:rsid w:val="00426DA7"/>
    <w:rsid w:val="0044320B"/>
    <w:rsid w:val="00445104"/>
    <w:rsid w:val="00454AA6"/>
    <w:rsid w:val="0046017E"/>
    <w:rsid w:val="0046461D"/>
    <w:rsid w:val="00467196"/>
    <w:rsid w:val="004770D8"/>
    <w:rsid w:val="00483DE5"/>
    <w:rsid w:val="00497EFE"/>
    <w:rsid w:val="004B1930"/>
    <w:rsid w:val="004C4DBE"/>
    <w:rsid w:val="004D3507"/>
    <w:rsid w:val="004D6A7E"/>
    <w:rsid w:val="004E5093"/>
    <w:rsid w:val="004E66A9"/>
    <w:rsid w:val="004F5410"/>
    <w:rsid w:val="00515C9B"/>
    <w:rsid w:val="00536F35"/>
    <w:rsid w:val="005506A8"/>
    <w:rsid w:val="005706BA"/>
    <w:rsid w:val="00570ACE"/>
    <w:rsid w:val="00574F3D"/>
    <w:rsid w:val="00577838"/>
    <w:rsid w:val="00585302"/>
    <w:rsid w:val="005923E3"/>
    <w:rsid w:val="005A5EE9"/>
    <w:rsid w:val="005B05E5"/>
    <w:rsid w:val="005B2EA2"/>
    <w:rsid w:val="005D0F23"/>
    <w:rsid w:val="005D5A41"/>
    <w:rsid w:val="00601319"/>
    <w:rsid w:val="006014F6"/>
    <w:rsid w:val="006065A1"/>
    <w:rsid w:val="0061366B"/>
    <w:rsid w:val="00622825"/>
    <w:rsid w:val="00627DA3"/>
    <w:rsid w:val="006340C3"/>
    <w:rsid w:val="00636C96"/>
    <w:rsid w:val="00636D16"/>
    <w:rsid w:val="006440E9"/>
    <w:rsid w:val="00672413"/>
    <w:rsid w:val="00685157"/>
    <w:rsid w:val="006861DB"/>
    <w:rsid w:val="00692B56"/>
    <w:rsid w:val="006A24B8"/>
    <w:rsid w:val="006C0D97"/>
    <w:rsid w:val="006C3476"/>
    <w:rsid w:val="006E09C5"/>
    <w:rsid w:val="006F775B"/>
    <w:rsid w:val="00707A6F"/>
    <w:rsid w:val="007156FC"/>
    <w:rsid w:val="00721C1A"/>
    <w:rsid w:val="00761EFB"/>
    <w:rsid w:val="007828F9"/>
    <w:rsid w:val="0078512A"/>
    <w:rsid w:val="007B0D80"/>
    <w:rsid w:val="007B3B87"/>
    <w:rsid w:val="008120E6"/>
    <w:rsid w:val="0082680B"/>
    <w:rsid w:val="00827E71"/>
    <w:rsid w:val="00836836"/>
    <w:rsid w:val="008462AC"/>
    <w:rsid w:val="00846B85"/>
    <w:rsid w:val="00850435"/>
    <w:rsid w:val="008545F7"/>
    <w:rsid w:val="00855232"/>
    <w:rsid w:val="00856918"/>
    <w:rsid w:val="00873B4E"/>
    <w:rsid w:val="0087486E"/>
    <w:rsid w:val="00882287"/>
    <w:rsid w:val="008B1A46"/>
    <w:rsid w:val="008B1C00"/>
    <w:rsid w:val="008B34F3"/>
    <w:rsid w:val="008C15E6"/>
    <w:rsid w:val="008F00FC"/>
    <w:rsid w:val="008F4300"/>
    <w:rsid w:val="008F587F"/>
    <w:rsid w:val="00906A52"/>
    <w:rsid w:val="009140C4"/>
    <w:rsid w:val="00930D0D"/>
    <w:rsid w:val="00953702"/>
    <w:rsid w:val="00953E72"/>
    <w:rsid w:val="00964162"/>
    <w:rsid w:val="00976DD3"/>
    <w:rsid w:val="009833B5"/>
    <w:rsid w:val="009867E2"/>
    <w:rsid w:val="009A6DC0"/>
    <w:rsid w:val="009C0493"/>
    <w:rsid w:val="009C3DDB"/>
    <w:rsid w:val="009D0C12"/>
    <w:rsid w:val="009D435E"/>
    <w:rsid w:val="009D5309"/>
    <w:rsid w:val="009E6EEE"/>
    <w:rsid w:val="00A2088E"/>
    <w:rsid w:val="00A216E5"/>
    <w:rsid w:val="00A24E03"/>
    <w:rsid w:val="00A35934"/>
    <w:rsid w:val="00A706B2"/>
    <w:rsid w:val="00A85889"/>
    <w:rsid w:val="00A95C69"/>
    <w:rsid w:val="00AA63AF"/>
    <w:rsid w:val="00AC3DC2"/>
    <w:rsid w:val="00AC6C85"/>
    <w:rsid w:val="00B169A9"/>
    <w:rsid w:val="00B176F7"/>
    <w:rsid w:val="00B20C75"/>
    <w:rsid w:val="00B25572"/>
    <w:rsid w:val="00B36DD6"/>
    <w:rsid w:val="00B44AE1"/>
    <w:rsid w:val="00B47B1D"/>
    <w:rsid w:val="00B81E94"/>
    <w:rsid w:val="00B85F7C"/>
    <w:rsid w:val="00BB554E"/>
    <w:rsid w:val="00BC5033"/>
    <w:rsid w:val="00BD5D6F"/>
    <w:rsid w:val="00BE4152"/>
    <w:rsid w:val="00C07F77"/>
    <w:rsid w:val="00C13AF6"/>
    <w:rsid w:val="00C16ECD"/>
    <w:rsid w:val="00C2309D"/>
    <w:rsid w:val="00C31A64"/>
    <w:rsid w:val="00C336A2"/>
    <w:rsid w:val="00C36CCB"/>
    <w:rsid w:val="00C36E8F"/>
    <w:rsid w:val="00C45C05"/>
    <w:rsid w:val="00C67E94"/>
    <w:rsid w:val="00C72A81"/>
    <w:rsid w:val="00C818E3"/>
    <w:rsid w:val="00C870A5"/>
    <w:rsid w:val="00CA2FC7"/>
    <w:rsid w:val="00CA7DC5"/>
    <w:rsid w:val="00CB3347"/>
    <w:rsid w:val="00CC72C9"/>
    <w:rsid w:val="00CD4EA1"/>
    <w:rsid w:val="00CE29A4"/>
    <w:rsid w:val="00CE3A07"/>
    <w:rsid w:val="00D07F43"/>
    <w:rsid w:val="00D27600"/>
    <w:rsid w:val="00D5306E"/>
    <w:rsid w:val="00D6171D"/>
    <w:rsid w:val="00D73834"/>
    <w:rsid w:val="00D91A59"/>
    <w:rsid w:val="00DC20AF"/>
    <w:rsid w:val="00E02533"/>
    <w:rsid w:val="00E03899"/>
    <w:rsid w:val="00E05B67"/>
    <w:rsid w:val="00E10777"/>
    <w:rsid w:val="00E14735"/>
    <w:rsid w:val="00E36760"/>
    <w:rsid w:val="00E37439"/>
    <w:rsid w:val="00E5172B"/>
    <w:rsid w:val="00E61687"/>
    <w:rsid w:val="00E63B53"/>
    <w:rsid w:val="00E67444"/>
    <w:rsid w:val="00E7703B"/>
    <w:rsid w:val="00E83084"/>
    <w:rsid w:val="00E86273"/>
    <w:rsid w:val="00E960E8"/>
    <w:rsid w:val="00EB61F1"/>
    <w:rsid w:val="00EB7E61"/>
    <w:rsid w:val="00EC2F93"/>
    <w:rsid w:val="00ED24EB"/>
    <w:rsid w:val="00EF2505"/>
    <w:rsid w:val="00EF3309"/>
    <w:rsid w:val="00F14A22"/>
    <w:rsid w:val="00F30F07"/>
    <w:rsid w:val="00F46C12"/>
    <w:rsid w:val="00F661BF"/>
    <w:rsid w:val="00F66CE2"/>
    <w:rsid w:val="00F73C2D"/>
    <w:rsid w:val="00F8401A"/>
    <w:rsid w:val="00F85E60"/>
    <w:rsid w:val="00F911F0"/>
    <w:rsid w:val="00FB71D6"/>
    <w:rsid w:val="00FF129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4714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6171D"/>
    <w:pPr>
      <w:spacing w:after="0" w:line="240" w:lineRule="auto"/>
    </w:pPr>
    <w:rPr>
      <w:color w:val="224567" w:themeColor="accent1" w:themeShade="BF"/>
    </w:rPr>
    <w:tblPr>
      <w:tblStyleRowBandSize w:val="1"/>
      <w:tblStyleColBandSize w:val="1"/>
      <w:tblBorders>
        <w:top w:val="single" w:sz="8" w:space="0" w:color="2E5D8B" w:themeColor="accent1"/>
        <w:bottom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5D8B" w:themeColor="accent1"/>
          <w:left w:val="nil"/>
          <w:bottom w:val="single" w:sz="8" w:space="0" w:color="2E5D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5D8B" w:themeColor="accent1"/>
          <w:left w:val="nil"/>
          <w:bottom w:val="single" w:sz="8" w:space="0" w:color="2E5D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6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6EB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D6171D"/>
    <w:pPr>
      <w:spacing w:after="0" w:line="240" w:lineRule="auto"/>
    </w:pPr>
    <w:rPr>
      <w:color w:val="224567" w:themeColor="accent1" w:themeShade="BF"/>
    </w:rPr>
    <w:tblPr>
      <w:tblStyleRowBandSize w:val="1"/>
      <w:tblStyleColBandSize w:val="1"/>
      <w:tblBorders>
        <w:top w:val="single" w:sz="8" w:space="0" w:color="2E5D8B" w:themeColor="accent1"/>
        <w:bottom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5D8B" w:themeColor="accent1"/>
          <w:left w:val="nil"/>
          <w:bottom w:val="single" w:sz="8" w:space="0" w:color="2E5D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5D8B" w:themeColor="accent1"/>
          <w:left w:val="nil"/>
          <w:bottom w:val="single" w:sz="8" w:space="0" w:color="2E5D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6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6EB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8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8350-9134-45CE-9A81-881B472B5096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ddd86614-e075-45fd-ad75-7be4b83b486d"/>
  </ds:schemaRefs>
</ds:datastoreItem>
</file>

<file path=customXml/itemProps2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DD267A-356E-4509-8935-348898D7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Melissa Courvoisier</cp:lastModifiedBy>
  <cp:revision>4</cp:revision>
  <cp:lastPrinted>2016-10-14T19:21:00Z</cp:lastPrinted>
  <dcterms:created xsi:type="dcterms:W3CDTF">2016-11-07T17:18:00Z</dcterms:created>
  <dcterms:modified xsi:type="dcterms:W3CDTF">2016-11-07T17:24:00Z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