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8D91B" w14:textId="77777777" w:rsidR="004D3FD3" w:rsidRPr="0005053C" w:rsidRDefault="004D3FD3" w:rsidP="004D3FD3">
      <w:pPr>
        <w:rPr>
          <w:rFonts w:ascii="Microsoft YaHei" w:eastAsia="Microsoft YaHei" w:hAnsi="Microsoft YaHei" w:cs="Microsoft YaHei"/>
          <w:b/>
          <w:bCs/>
          <w:sz w:val="24"/>
          <w:szCs w:val="24"/>
          <w:lang w:eastAsia="zh-CN"/>
        </w:rPr>
      </w:pPr>
      <w:r w:rsidRPr="0005053C">
        <w:rPr>
          <w:rFonts w:ascii="Microsoft YaHei" w:eastAsia="Microsoft YaHei" w:hAnsi="Microsoft YaHei" w:cs="Microsoft YaHei" w:hint="eastAsia"/>
          <w:b/>
          <w:bCs/>
          <w:sz w:val="24"/>
          <w:szCs w:val="24"/>
          <w:lang w:eastAsia="zh-CN"/>
        </w:rPr>
        <w:t>附錄</w:t>
      </w:r>
      <w:r w:rsidRPr="0005053C">
        <w:rPr>
          <w:rFonts w:ascii="Microsoft YaHei" w:eastAsia="Microsoft YaHei" w:hAnsi="Microsoft YaHei" w:cs="Microsoft YaHei"/>
          <w:b/>
          <w:bCs/>
          <w:sz w:val="24"/>
          <w:szCs w:val="24"/>
          <w:lang w:eastAsia="zh-CN"/>
        </w:rPr>
        <w:t>O</w:t>
      </w:r>
      <w:r w:rsidRPr="0005053C">
        <w:rPr>
          <w:rFonts w:ascii="Microsoft YaHei" w:eastAsia="Microsoft YaHei" w:hAnsi="Microsoft YaHei" w:cs="Microsoft YaHei" w:hint="eastAsia"/>
          <w:b/>
          <w:bCs/>
          <w:sz w:val="24"/>
          <w:szCs w:val="24"/>
          <w:lang w:eastAsia="zh-CN"/>
        </w:rPr>
        <w:t>：研究項目說明</w:t>
      </w:r>
    </w:p>
    <w:p w14:paraId="518D9868" w14:textId="77777777" w:rsidR="004D3FD3" w:rsidRPr="0005053C" w:rsidRDefault="004D3FD3" w:rsidP="004D3FD3">
      <w:pPr>
        <w:rPr>
          <w:rFonts w:ascii="Microsoft YaHei" w:eastAsia="Microsoft YaHei" w:hAnsi="Microsoft YaHei" w:cs="Microsoft YaHei"/>
          <w:b/>
          <w:bCs/>
          <w:sz w:val="24"/>
          <w:szCs w:val="24"/>
          <w:lang w:eastAsia="zh-CN"/>
        </w:rPr>
      </w:pPr>
      <w:r w:rsidRPr="0005053C">
        <w:rPr>
          <w:rFonts w:ascii="Microsoft YaHei" w:eastAsia="Microsoft YaHei" w:hAnsi="Microsoft YaHei" w:cs="Microsoft YaHei" w:hint="eastAsia"/>
          <w:b/>
          <w:bCs/>
          <w:sz w:val="24"/>
          <w:szCs w:val="24"/>
          <w:lang w:eastAsia="zh-CN"/>
        </w:rPr>
        <w:t>研究項目說明</w:t>
      </w:r>
    </w:p>
    <w:p w14:paraId="401C9F14" w14:textId="77777777" w:rsidR="004D3FD3" w:rsidRPr="0005053C" w:rsidRDefault="004D3FD3" w:rsidP="004D3FD3">
      <w:pPr>
        <w:rPr>
          <w:rFonts w:ascii="Microsoft YaHei" w:eastAsia="Microsoft YaHei" w:hAnsi="Microsoft YaHei" w:cs="Microsoft YaHei"/>
          <w:b/>
          <w:bCs/>
          <w:sz w:val="24"/>
          <w:szCs w:val="24"/>
          <w:lang w:eastAsia="zh-CN"/>
        </w:rPr>
      </w:pPr>
      <w:r w:rsidRPr="0005053C">
        <w:rPr>
          <w:rFonts w:ascii="Microsoft YaHei" w:eastAsia="Microsoft YaHei" w:hAnsi="Microsoft YaHei" w:cs="Microsoft YaHei" w:hint="eastAsia"/>
          <w:b/>
          <w:bCs/>
          <w:sz w:val="24"/>
          <w:szCs w:val="24"/>
          <w:lang w:eastAsia="zh-CN"/>
        </w:rPr>
        <w:t>研究項目名稱：發展策略和工具，以對抗新冠肺炎（</w:t>
      </w:r>
      <w:r w:rsidRPr="0005053C">
        <w:rPr>
          <w:rFonts w:ascii="Microsoft YaHei" w:eastAsia="Microsoft YaHei" w:hAnsi="Microsoft YaHei" w:cs="Microsoft YaHei"/>
          <w:b/>
          <w:bCs/>
          <w:sz w:val="24"/>
          <w:szCs w:val="24"/>
          <w:lang w:eastAsia="zh-CN"/>
        </w:rPr>
        <w:t>COVID-19</w:t>
      </w:r>
      <w:r w:rsidRPr="0005053C">
        <w:rPr>
          <w:rFonts w:ascii="Microsoft YaHei" w:eastAsia="Microsoft YaHei" w:hAnsi="Microsoft YaHei" w:cs="Microsoft YaHei" w:hint="eastAsia"/>
          <w:b/>
          <w:bCs/>
          <w:sz w:val="24"/>
          <w:szCs w:val="24"/>
          <w:lang w:eastAsia="zh-CN"/>
        </w:rPr>
        <w:t>）期間的不實信息、恐懼和污名化</w:t>
      </w:r>
    </w:p>
    <w:p w14:paraId="250F9F2E" w14:textId="77777777" w:rsidR="004D3FD3" w:rsidRPr="0005053C" w:rsidRDefault="004D3FD3" w:rsidP="004D3FD3">
      <w:pPr>
        <w:rPr>
          <w:rFonts w:ascii="Microsoft YaHei" w:eastAsia="Microsoft YaHei" w:hAnsi="Microsoft YaHei" w:cs="Microsoft YaHei"/>
          <w:b/>
          <w:bCs/>
          <w:sz w:val="24"/>
          <w:szCs w:val="24"/>
          <w:lang w:eastAsia="zh-CN"/>
        </w:rPr>
      </w:pPr>
      <w:r w:rsidRPr="0005053C">
        <w:rPr>
          <w:rFonts w:ascii="Microsoft YaHei" w:eastAsia="Microsoft YaHei" w:hAnsi="Microsoft YaHei" w:cs="Microsoft YaHei" w:hint="eastAsia"/>
          <w:b/>
          <w:bCs/>
          <w:sz w:val="24"/>
          <w:szCs w:val="24"/>
          <w:lang w:eastAsia="zh-CN"/>
        </w:rPr>
        <w:t>主要調查人員</w:t>
      </w:r>
      <w:r w:rsidRPr="0005053C">
        <w:rPr>
          <w:rFonts w:ascii="Microsoft YaHei" w:eastAsia="Microsoft YaHei" w:hAnsi="Microsoft YaHei" w:cs="Microsoft YaHei"/>
          <w:b/>
          <w:bCs/>
          <w:sz w:val="24"/>
          <w:szCs w:val="24"/>
          <w:lang w:eastAsia="zh-CN"/>
        </w:rPr>
        <w:t>:</w:t>
      </w:r>
    </w:p>
    <w:p w14:paraId="635A642D" w14:textId="568C2CB5" w:rsidR="004D3FD3"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sz w:val="24"/>
          <w:szCs w:val="24"/>
          <w:lang w:eastAsia="zh-CN"/>
        </w:rPr>
        <w:t>Sharon E. Straus</w:t>
      </w:r>
      <w:r w:rsidRPr="0005053C">
        <w:rPr>
          <w:rFonts w:ascii="Microsoft YaHei" w:eastAsia="Microsoft YaHei" w:hAnsi="Microsoft YaHei" w:cs="Microsoft YaHei" w:hint="eastAsia"/>
          <w:sz w:val="24"/>
          <w:szCs w:val="24"/>
          <w:lang w:eastAsia="zh-CN"/>
        </w:rPr>
        <w:t>，醫學博士，</w:t>
      </w:r>
      <w:r w:rsidRPr="0005053C">
        <w:rPr>
          <w:rFonts w:ascii="Microsoft YaHei" w:eastAsia="Microsoft YaHei" w:hAnsi="Microsoft YaHei" w:cs="Microsoft YaHei"/>
          <w:sz w:val="24"/>
          <w:szCs w:val="24"/>
          <w:lang w:eastAsia="zh-CN"/>
        </w:rPr>
        <w:t xml:space="preserve">FRCPC </w:t>
      </w:r>
      <w:r w:rsidRPr="0005053C">
        <w:rPr>
          <w:rFonts w:ascii="Microsoft YaHei" w:eastAsia="Microsoft YaHei" w:hAnsi="Microsoft YaHei" w:cs="Microsoft YaHei" w:hint="eastAsia"/>
          <w:sz w:val="24"/>
          <w:szCs w:val="24"/>
          <w:lang w:eastAsia="zh-CN"/>
        </w:rPr>
        <w:t>（首席研究員，聖邁克爾醫院</w:t>
      </w:r>
      <w:r w:rsidRPr="0005053C">
        <w:rPr>
          <w:rFonts w:ascii="Microsoft YaHei" w:eastAsia="Microsoft YaHei" w:hAnsi="Microsoft YaHei" w:cs="Microsoft YaHei"/>
          <w:sz w:val="24"/>
          <w:szCs w:val="24"/>
          <w:lang w:eastAsia="zh-CN"/>
        </w:rPr>
        <w:t xml:space="preserve"> </w:t>
      </w:r>
      <w:r w:rsidRPr="0005053C">
        <w:rPr>
          <w:rFonts w:ascii="Microsoft YaHei" w:eastAsia="Microsoft YaHei" w:hAnsi="Microsoft YaHei" w:cs="Microsoft YaHei" w:hint="eastAsia"/>
          <w:sz w:val="24"/>
          <w:szCs w:val="24"/>
          <w:lang w:eastAsia="zh-CN"/>
        </w:rPr>
        <w:t>知識翻譯項目</w:t>
      </w:r>
      <w:r w:rsidRPr="0005053C">
        <w:rPr>
          <w:rFonts w:ascii="Microsoft YaHei" w:eastAsia="Microsoft YaHei" w:hAnsi="Microsoft YaHei" w:cs="Microsoft YaHei"/>
          <w:sz w:val="24"/>
          <w:szCs w:val="24"/>
          <w:lang w:eastAsia="zh-CN"/>
        </w:rPr>
        <w:t xml:space="preserve"> </w:t>
      </w:r>
      <w:r w:rsidRPr="0005053C">
        <w:rPr>
          <w:rFonts w:ascii="Microsoft YaHei" w:eastAsia="Microsoft YaHei" w:hAnsi="Microsoft YaHei" w:cs="Microsoft YaHei" w:hint="eastAsia"/>
          <w:sz w:val="24"/>
          <w:szCs w:val="24"/>
          <w:lang w:eastAsia="zh-CN"/>
        </w:rPr>
        <w:t>主任，</w:t>
      </w:r>
      <w:r w:rsidRPr="0005053C">
        <w:rPr>
          <w:rFonts w:ascii="Microsoft YaHei" w:eastAsia="Microsoft YaHei" w:hAnsi="Microsoft YaHei" w:cs="Microsoft YaHei"/>
          <w:sz w:val="24"/>
          <w:szCs w:val="24"/>
          <w:lang w:eastAsia="zh-CN"/>
        </w:rPr>
        <w:t>Unity Health Toronto</w:t>
      </w:r>
      <w:r w:rsidRPr="0005053C">
        <w:rPr>
          <w:rFonts w:ascii="Microsoft YaHei" w:eastAsia="Microsoft YaHei" w:hAnsi="Microsoft YaHei" w:cs="Microsoft YaHei" w:hint="eastAsia"/>
          <w:sz w:val="24"/>
          <w:szCs w:val="24"/>
          <w:lang w:eastAsia="zh-CN"/>
        </w:rPr>
        <w:t>，多倫多大學副教授）</w:t>
      </w:r>
    </w:p>
    <w:p w14:paraId="36EA3871" w14:textId="1E680C0B"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電話</w:t>
      </w:r>
      <w:r w:rsidRPr="0005053C">
        <w:rPr>
          <w:rFonts w:ascii="Microsoft YaHei" w:eastAsia="Microsoft YaHei" w:hAnsi="Microsoft YaHei" w:cs="Microsoft YaHei"/>
          <w:sz w:val="24"/>
          <w:szCs w:val="24"/>
          <w:lang w:eastAsia="zh-CN"/>
        </w:rPr>
        <w:t>:</w:t>
      </w:r>
      <w:r w:rsidRPr="0005053C" w:rsidDel="00F974CB">
        <w:rPr>
          <w:rFonts w:ascii="Microsoft YaHei" w:eastAsia="Microsoft YaHei" w:hAnsi="Microsoft YaHei" w:cs="Microsoft YaHei"/>
          <w:sz w:val="24"/>
          <w:szCs w:val="24"/>
          <w:lang w:eastAsia="zh-CN"/>
        </w:rPr>
        <w:t xml:space="preserve"> </w:t>
      </w:r>
      <w:r w:rsidRPr="0005053C">
        <w:rPr>
          <w:rFonts w:ascii="Microsoft YaHei" w:eastAsia="Microsoft YaHei" w:hAnsi="Microsoft YaHei" w:cs="Microsoft YaHei"/>
          <w:sz w:val="24"/>
          <w:szCs w:val="24"/>
          <w:lang w:eastAsia="zh-CN"/>
        </w:rPr>
        <w:t>416</w:t>
      </w:r>
      <w:r>
        <w:rPr>
          <w:rFonts w:ascii="Microsoft YaHei" w:eastAsia="Microsoft YaHei" w:hAnsi="Microsoft YaHei" w:cs="Microsoft YaHei"/>
          <w:sz w:val="24"/>
          <w:szCs w:val="24"/>
          <w:lang w:eastAsia="zh-CN"/>
        </w:rPr>
        <w:t>-</w:t>
      </w:r>
      <w:r w:rsidRPr="0005053C">
        <w:rPr>
          <w:rFonts w:ascii="Microsoft YaHei" w:eastAsia="Microsoft YaHei" w:hAnsi="Microsoft YaHei" w:cs="Microsoft YaHei"/>
          <w:sz w:val="24"/>
          <w:szCs w:val="24"/>
          <w:lang w:eastAsia="zh-CN"/>
        </w:rPr>
        <w:t xml:space="preserve">864-3068 </w:t>
      </w:r>
      <w:r w:rsidRPr="0005053C">
        <w:rPr>
          <w:rFonts w:ascii="Microsoft YaHei" w:eastAsia="Microsoft YaHei" w:hAnsi="Microsoft YaHei" w:cs="Microsoft YaHei" w:hint="eastAsia"/>
          <w:sz w:val="24"/>
          <w:szCs w:val="24"/>
          <w:lang w:eastAsia="zh-CN"/>
        </w:rPr>
        <w:t>（週一至週五上午</w:t>
      </w:r>
      <w:r w:rsidRPr="0005053C">
        <w:rPr>
          <w:rFonts w:ascii="Microsoft YaHei" w:eastAsia="Microsoft YaHei" w:hAnsi="Microsoft YaHei" w:cs="Microsoft YaHei"/>
          <w:sz w:val="24"/>
          <w:szCs w:val="24"/>
          <w:lang w:eastAsia="zh-CN"/>
        </w:rPr>
        <w:t>9:00 -</w:t>
      </w:r>
      <w:r w:rsidRPr="0005053C">
        <w:rPr>
          <w:rFonts w:ascii="Microsoft YaHei" w:eastAsia="Microsoft YaHei" w:hAnsi="Microsoft YaHei" w:cs="Microsoft YaHei" w:hint="eastAsia"/>
          <w:sz w:val="24"/>
          <w:szCs w:val="24"/>
          <w:lang w:eastAsia="zh-CN"/>
        </w:rPr>
        <w:t>下午</w:t>
      </w:r>
      <w:r w:rsidRPr="0005053C">
        <w:rPr>
          <w:rFonts w:ascii="Microsoft YaHei" w:eastAsia="Microsoft YaHei" w:hAnsi="Microsoft YaHei" w:cs="Microsoft YaHei"/>
          <w:sz w:val="24"/>
          <w:szCs w:val="24"/>
          <w:lang w:eastAsia="zh-CN"/>
        </w:rPr>
        <w:t>5:00</w:t>
      </w:r>
      <w:r w:rsidRPr="0005053C">
        <w:rPr>
          <w:rFonts w:ascii="Microsoft YaHei" w:eastAsia="Microsoft YaHei" w:hAnsi="Microsoft YaHei" w:cs="Microsoft YaHei" w:hint="eastAsia"/>
          <w:sz w:val="24"/>
          <w:szCs w:val="24"/>
          <w:lang w:eastAsia="zh-CN"/>
        </w:rPr>
        <w:t>）</w:t>
      </w:r>
    </w:p>
    <w:p w14:paraId="52841BDE" w14:textId="0F291527"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sz w:val="24"/>
          <w:szCs w:val="24"/>
          <w:lang w:eastAsia="zh-CN"/>
        </w:rPr>
        <w:t>Christine Fahim</w:t>
      </w:r>
      <w:r w:rsidRPr="0005053C">
        <w:rPr>
          <w:rFonts w:ascii="Microsoft YaHei" w:eastAsia="Microsoft YaHei" w:hAnsi="Microsoft YaHei" w:cs="Microsoft YaHei" w:hint="eastAsia"/>
          <w:sz w:val="24"/>
          <w:szCs w:val="24"/>
          <w:lang w:eastAsia="zh-CN"/>
        </w:rPr>
        <w:t>，博士，研究科學家</w:t>
      </w:r>
      <w:r w:rsidRPr="0005053C">
        <w:rPr>
          <w:rFonts w:ascii="Microsoft YaHei" w:eastAsia="Microsoft YaHei" w:hAnsi="Microsoft YaHei" w:cs="Microsoft YaHei"/>
          <w:sz w:val="24"/>
          <w:szCs w:val="24"/>
          <w:lang w:eastAsia="zh-CN"/>
        </w:rPr>
        <w:t xml:space="preserve"> </w:t>
      </w:r>
      <w:r w:rsidRPr="0005053C">
        <w:rPr>
          <w:rFonts w:ascii="Microsoft YaHei" w:eastAsia="Microsoft YaHei" w:hAnsi="Microsoft YaHei" w:cs="Microsoft YaHei" w:hint="eastAsia"/>
          <w:sz w:val="24"/>
          <w:szCs w:val="24"/>
          <w:lang w:eastAsia="zh-CN"/>
        </w:rPr>
        <w:t>（知識翻譯項目，李嘉誠知識研究所，聖邁克爾醫院</w:t>
      </w:r>
      <w:r w:rsidRPr="0005053C">
        <w:rPr>
          <w:rFonts w:ascii="Microsoft YaHei" w:eastAsia="Microsoft YaHei" w:hAnsi="Microsoft YaHei" w:cs="Microsoft YaHei"/>
          <w:sz w:val="24"/>
          <w:szCs w:val="24"/>
          <w:lang w:eastAsia="zh-CN"/>
        </w:rPr>
        <w:t xml:space="preserve"> </w:t>
      </w:r>
      <w:r w:rsidRPr="0005053C">
        <w:rPr>
          <w:rFonts w:ascii="Microsoft YaHei" w:eastAsia="Microsoft YaHei" w:hAnsi="Microsoft YaHei" w:cs="Microsoft YaHei" w:hint="eastAsia"/>
          <w:sz w:val="24"/>
          <w:szCs w:val="24"/>
          <w:lang w:eastAsia="zh-CN"/>
        </w:rPr>
        <w:t>，</w:t>
      </w:r>
      <w:r w:rsidRPr="0005053C">
        <w:rPr>
          <w:rFonts w:ascii="Microsoft YaHei" w:eastAsia="Microsoft YaHei" w:hAnsi="Microsoft YaHei" w:cs="Microsoft YaHei"/>
          <w:sz w:val="24"/>
          <w:szCs w:val="24"/>
          <w:lang w:eastAsia="zh-CN"/>
        </w:rPr>
        <w:t xml:space="preserve"> Unity Health Toronto</w:t>
      </w:r>
      <w:r w:rsidRPr="0005053C">
        <w:rPr>
          <w:rFonts w:ascii="Microsoft YaHei" w:eastAsia="Microsoft YaHei" w:hAnsi="Microsoft YaHei" w:cs="Microsoft YaHei" w:hint="eastAsia"/>
          <w:sz w:val="24"/>
          <w:szCs w:val="24"/>
          <w:lang w:eastAsia="zh-CN"/>
        </w:rPr>
        <w:t>）</w:t>
      </w:r>
    </w:p>
    <w:p w14:paraId="312E052B" w14:textId="181E496D"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電話</w:t>
      </w:r>
      <w:r w:rsidRPr="0005053C">
        <w:rPr>
          <w:rFonts w:ascii="Microsoft YaHei" w:eastAsia="Microsoft YaHei" w:hAnsi="Microsoft YaHei" w:cs="Microsoft YaHei"/>
          <w:sz w:val="24"/>
          <w:szCs w:val="24"/>
          <w:lang w:eastAsia="zh-CN"/>
        </w:rPr>
        <w:t>:</w:t>
      </w:r>
      <w:r>
        <w:rPr>
          <w:rFonts w:ascii="Microsoft YaHei" w:eastAsia="Microsoft YaHei" w:hAnsi="Microsoft YaHei" w:cs="Microsoft YaHei"/>
          <w:sz w:val="24"/>
          <w:szCs w:val="24"/>
          <w:lang w:eastAsia="zh-CN"/>
        </w:rPr>
        <w:t xml:space="preserve"> </w:t>
      </w:r>
      <w:r w:rsidRPr="0005053C">
        <w:rPr>
          <w:rFonts w:ascii="Microsoft YaHei" w:eastAsia="Microsoft YaHei" w:hAnsi="Microsoft YaHei" w:cs="Microsoft YaHei"/>
          <w:sz w:val="24"/>
          <w:szCs w:val="24"/>
          <w:lang w:eastAsia="zh-CN"/>
        </w:rPr>
        <w:t xml:space="preserve">416-864-6060 </w:t>
      </w:r>
      <w:r w:rsidRPr="0005053C">
        <w:rPr>
          <w:rFonts w:ascii="Microsoft YaHei" w:eastAsia="Microsoft YaHei" w:hAnsi="Microsoft YaHei" w:cs="Microsoft YaHei" w:hint="eastAsia"/>
          <w:sz w:val="24"/>
          <w:szCs w:val="24"/>
          <w:lang w:eastAsia="zh-CN"/>
        </w:rPr>
        <w:t>轉接</w:t>
      </w:r>
      <w:r w:rsidRPr="0005053C">
        <w:rPr>
          <w:rFonts w:ascii="Microsoft YaHei" w:eastAsia="Microsoft YaHei" w:hAnsi="Microsoft YaHei" w:cs="Microsoft YaHei"/>
          <w:sz w:val="24"/>
          <w:szCs w:val="24"/>
          <w:lang w:eastAsia="zh-CN"/>
        </w:rPr>
        <w:t>77527</w:t>
      </w:r>
      <w:r w:rsidRPr="0005053C">
        <w:rPr>
          <w:rFonts w:ascii="Microsoft YaHei" w:eastAsia="Microsoft YaHei" w:hAnsi="Microsoft YaHei" w:cs="Microsoft YaHei" w:hint="eastAsia"/>
          <w:sz w:val="24"/>
          <w:szCs w:val="24"/>
          <w:lang w:eastAsia="zh-CN"/>
        </w:rPr>
        <w:t>（週一至週五上午</w:t>
      </w:r>
      <w:r w:rsidRPr="0005053C">
        <w:rPr>
          <w:rFonts w:ascii="Microsoft YaHei" w:eastAsia="Microsoft YaHei" w:hAnsi="Microsoft YaHei" w:cs="Microsoft YaHei"/>
          <w:sz w:val="24"/>
          <w:szCs w:val="24"/>
          <w:lang w:eastAsia="zh-CN"/>
        </w:rPr>
        <w:t>9:00 -</w:t>
      </w:r>
      <w:r w:rsidR="00636B1C">
        <w:rPr>
          <w:rFonts w:ascii="Microsoft YaHei" w:eastAsia="Microsoft YaHei" w:hAnsi="Microsoft YaHei" w:cs="Microsoft YaHei"/>
          <w:sz w:val="24"/>
          <w:szCs w:val="24"/>
          <w:lang w:eastAsia="zh-CN"/>
        </w:rPr>
        <w:t xml:space="preserve"> </w:t>
      </w:r>
      <w:r w:rsidRPr="0005053C">
        <w:rPr>
          <w:rFonts w:ascii="Microsoft YaHei" w:eastAsia="Microsoft YaHei" w:hAnsi="Microsoft YaHei" w:cs="Microsoft YaHei" w:hint="eastAsia"/>
          <w:sz w:val="24"/>
          <w:szCs w:val="24"/>
          <w:lang w:eastAsia="zh-CN"/>
        </w:rPr>
        <w:t>下午</w:t>
      </w:r>
      <w:r w:rsidRPr="0005053C">
        <w:rPr>
          <w:rFonts w:ascii="Microsoft YaHei" w:eastAsia="Microsoft YaHei" w:hAnsi="Microsoft YaHei" w:cs="Microsoft YaHei"/>
          <w:sz w:val="24"/>
          <w:szCs w:val="24"/>
          <w:lang w:eastAsia="zh-CN"/>
        </w:rPr>
        <w:t>5:00</w:t>
      </w:r>
      <w:r w:rsidRPr="0005053C">
        <w:rPr>
          <w:rFonts w:ascii="Microsoft YaHei" w:eastAsia="Microsoft YaHei" w:hAnsi="Microsoft YaHei" w:cs="Microsoft YaHei" w:hint="eastAsia"/>
          <w:sz w:val="24"/>
          <w:szCs w:val="24"/>
          <w:lang w:eastAsia="zh-CN"/>
        </w:rPr>
        <w:t>）電子郵件</w:t>
      </w:r>
      <w:r w:rsidRPr="0005053C">
        <w:rPr>
          <w:rFonts w:ascii="Microsoft YaHei" w:eastAsia="Microsoft YaHei" w:hAnsi="Microsoft YaHei" w:cs="Microsoft YaHei"/>
          <w:sz w:val="24"/>
          <w:szCs w:val="24"/>
          <w:lang w:eastAsia="zh-CN"/>
        </w:rPr>
        <w:t>: christine.fahim@unityhealth.to</w:t>
      </w:r>
    </w:p>
    <w:p w14:paraId="4D88FD37" w14:textId="77777777" w:rsidR="004D3FD3" w:rsidRPr="0005053C" w:rsidRDefault="004D3FD3" w:rsidP="004D3FD3">
      <w:pPr>
        <w:rPr>
          <w:rFonts w:ascii="Microsoft YaHei" w:eastAsia="Microsoft YaHei" w:hAnsi="Microsoft YaHei" w:cs="Microsoft YaHei"/>
          <w:b/>
          <w:bCs/>
          <w:sz w:val="24"/>
          <w:szCs w:val="24"/>
          <w:lang w:eastAsia="zh-CN"/>
        </w:rPr>
      </w:pPr>
      <w:r w:rsidRPr="0005053C">
        <w:rPr>
          <w:rFonts w:ascii="Microsoft YaHei" w:eastAsia="Microsoft YaHei" w:hAnsi="Microsoft YaHei" w:cs="Microsoft YaHei" w:hint="eastAsia"/>
          <w:b/>
          <w:bCs/>
          <w:sz w:val="24"/>
          <w:szCs w:val="24"/>
          <w:lang w:eastAsia="zh-CN"/>
        </w:rPr>
        <w:t>研究團隊：</w:t>
      </w:r>
    </w:p>
    <w:p w14:paraId="1B670278" w14:textId="5CF3A0F4"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sz w:val="24"/>
          <w:szCs w:val="24"/>
          <w:lang w:eastAsia="zh-CN"/>
        </w:rPr>
        <w:t>Christine Marquez</w:t>
      </w:r>
      <w:r w:rsidRPr="0005053C">
        <w:rPr>
          <w:rFonts w:ascii="Microsoft YaHei" w:eastAsia="Microsoft YaHei" w:hAnsi="Microsoft YaHei" w:cs="Microsoft YaHei" w:hint="eastAsia"/>
          <w:sz w:val="24"/>
          <w:szCs w:val="24"/>
          <w:lang w:eastAsia="zh-CN"/>
        </w:rPr>
        <w:t>，理學學士，研究協調員（知識翻譯項目</w:t>
      </w:r>
      <w:r w:rsidRPr="0005053C">
        <w:rPr>
          <w:rFonts w:ascii="Microsoft YaHei" w:eastAsia="Microsoft YaHei" w:hAnsi="Microsoft YaHei" w:cs="Microsoft YaHei"/>
          <w:sz w:val="24"/>
          <w:szCs w:val="24"/>
          <w:lang w:eastAsia="zh-CN"/>
        </w:rPr>
        <w:t xml:space="preserve"> </w:t>
      </w:r>
      <w:r w:rsidRPr="0005053C">
        <w:rPr>
          <w:rFonts w:ascii="Microsoft YaHei" w:eastAsia="Microsoft YaHei" w:hAnsi="Microsoft YaHei" w:cs="Microsoft YaHei" w:hint="eastAsia"/>
          <w:sz w:val="24"/>
          <w:szCs w:val="24"/>
          <w:lang w:eastAsia="zh-CN"/>
        </w:rPr>
        <w:t>，李嘉誠知識研究所，聖邁克爾醫院</w:t>
      </w:r>
      <w:r w:rsidRPr="0005053C">
        <w:rPr>
          <w:rFonts w:ascii="Microsoft YaHei" w:eastAsia="Microsoft YaHei" w:hAnsi="Microsoft YaHei" w:cs="Microsoft YaHei"/>
          <w:sz w:val="24"/>
          <w:szCs w:val="24"/>
          <w:lang w:eastAsia="zh-CN"/>
        </w:rPr>
        <w:t xml:space="preserve"> </w:t>
      </w:r>
      <w:r w:rsidRPr="0005053C">
        <w:rPr>
          <w:rFonts w:ascii="Microsoft YaHei" w:eastAsia="Microsoft YaHei" w:hAnsi="Microsoft YaHei" w:cs="Microsoft YaHei" w:hint="eastAsia"/>
          <w:sz w:val="24"/>
          <w:szCs w:val="24"/>
          <w:lang w:eastAsia="zh-CN"/>
        </w:rPr>
        <w:t>）</w:t>
      </w:r>
    </w:p>
    <w:p w14:paraId="59D6871D" w14:textId="18C31BB6"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電話：</w:t>
      </w:r>
      <w:r w:rsidRPr="0005053C">
        <w:rPr>
          <w:rFonts w:ascii="Microsoft YaHei" w:eastAsia="Microsoft YaHei" w:hAnsi="Microsoft YaHei" w:cs="Microsoft YaHei"/>
          <w:sz w:val="24"/>
          <w:szCs w:val="24"/>
          <w:lang w:eastAsia="zh-CN"/>
        </w:rPr>
        <w:t>416-864-6060</w:t>
      </w:r>
      <w:r w:rsidRPr="0005053C">
        <w:rPr>
          <w:rFonts w:ascii="Microsoft YaHei" w:eastAsia="Microsoft YaHei" w:hAnsi="Microsoft YaHei" w:cs="Microsoft YaHei" w:hint="eastAsia"/>
          <w:sz w:val="24"/>
          <w:szCs w:val="24"/>
          <w:lang w:eastAsia="zh-CN"/>
        </w:rPr>
        <w:t>轉接（週一至週五上午</w:t>
      </w:r>
      <w:r w:rsidRPr="0005053C">
        <w:rPr>
          <w:rFonts w:ascii="Microsoft YaHei" w:eastAsia="Microsoft YaHei" w:hAnsi="Microsoft YaHei" w:cs="Microsoft YaHei"/>
          <w:sz w:val="24"/>
          <w:szCs w:val="24"/>
          <w:lang w:eastAsia="zh-CN"/>
        </w:rPr>
        <w:t>9:00 -</w:t>
      </w:r>
      <w:r w:rsidR="00636B1C">
        <w:rPr>
          <w:rFonts w:ascii="Microsoft YaHei" w:eastAsia="Microsoft YaHei" w:hAnsi="Microsoft YaHei" w:cs="Microsoft YaHei"/>
          <w:sz w:val="24"/>
          <w:szCs w:val="24"/>
          <w:lang w:eastAsia="zh-CN"/>
        </w:rPr>
        <w:t xml:space="preserve"> </w:t>
      </w:r>
      <w:r w:rsidRPr="0005053C">
        <w:rPr>
          <w:rFonts w:ascii="Microsoft YaHei" w:eastAsia="Microsoft YaHei" w:hAnsi="Microsoft YaHei" w:cs="Microsoft YaHei" w:hint="eastAsia"/>
          <w:sz w:val="24"/>
          <w:szCs w:val="24"/>
          <w:lang w:eastAsia="zh-CN"/>
        </w:rPr>
        <w:t>下午</w:t>
      </w:r>
      <w:r w:rsidRPr="0005053C">
        <w:rPr>
          <w:rFonts w:ascii="Microsoft YaHei" w:eastAsia="Microsoft YaHei" w:hAnsi="Microsoft YaHei" w:cs="Microsoft YaHei"/>
          <w:sz w:val="24"/>
          <w:szCs w:val="24"/>
          <w:lang w:eastAsia="zh-CN"/>
        </w:rPr>
        <w:t>5:00</w:t>
      </w:r>
      <w:r w:rsidRPr="0005053C">
        <w:rPr>
          <w:rFonts w:ascii="Microsoft YaHei" w:eastAsia="Microsoft YaHei" w:hAnsi="Microsoft YaHei" w:cs="Microsoft YaHei" w:hint="eastAsia"/>
          <w:sz w:val="24"/>
          <w:szCs w:val="24"/>
          <w:lang w:eastAsia="zh-CN"/>
        </w:rPr>
        <w:t>）電子郵件：</w:t>
      </w:r>
      <w:r w:rsidRPr="0005053C">
        <w:rPr>
          <w:rFonts w:ascii="Microsoft YaHei" w:eastAsia="Microsoft YaHei" w:hAnsi="Microsoft YaHei" w:cs="Microsoft YaHei"/>
          <w:sz w:val="24"/>
          <w:szCs w:val="24"/>
          <w:lang w:eastAsia="zh-CN"/>
        </w:rPr>
        <w:t>christine.marquez@unityhealth.to</w:t>
      </w:r>
    </w:p>
    <w:p w14:paraId="160A555B" w14:textId="3F577F06"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sz w:val="24"/>
          <w:szCs w:val="24"/>
          <w:lang w:eastAsia="zh-CN"/>
        </w:rPr>
        <w:t>Jeanette Cooper</w:t>
      </w:r>
      <w:r w:rsidRPr="0005053C">
        <w:rPr>
          <w:rFonts w:ascii="Microsoft YaHei" w:eastAsia="Microsoft YaHei" w:hAnsi="Microsoft YaHei" w:cs="Microsoft YaHei" w:hint="eastAsia"/>
          <w:sz w:val="24"/>
          <w:szCs w:val="24"/>
          <w:lang w:eastAsia="zh-CN"/>
        </w:rPr>
        <w:t>，理學碩士，研究協調員（知識翻譯項目</w:t>
      </w:r>
      <w:r w:rsidRPr="0005053C">
        <w:rPr>
          <w:rFonts w:ascii="Microsoft YaHei" w:eastAsia="Microsoft YaHei" w:hAnsi="Microsoft YaHei" w:cs="Microsoft YaHei"/>
          <w:sz w:val="24"/>
          <w:szCs w:val="24"/>
          <w:lang w:eastAsia="zh-CN"/>
        </w:rPr>
        <w:t xml:space="preserve"> </w:t>
      </w:r>
      <w:r w:rsidRPr="0005053C">
        <w:rPr>
          <w:rFonts w:ascii="Microsoft YaHei" w:eastAsia="Microsoft YaHei" w:hAnsi="Microsoft YaHei" w:cs="Microsoft YaHei" w:hint="eastAsia"/>
          <w:sz w:val="24"/>
          <w:szCs w:val="24"/>
          <w:lang w:eastAsia="zh-CN"/>
        </w:rPr>
        <w:t>，李嘉誠知識研究所，聖邁克爾醫院</w:t>
      </w:r>
      <w:r w:rsidRPr="0005053C">
        <w:rPr>
          <w:rFonts w:ascii="Microsoft YaHei" w:eastAsia="Microsoft YaHei" w:hAnsi="Microsoft YaHei" w:cs="Microsoft YaHei"/>
          <w:sz w:val="24"/>
          <w:szCs w:val="24"/>
          <w:lang w:eastAsia="zh-CN"/>
        </w:rPr>
        <w:t xml:space="preserve"> </w:t>
      </w:r>
      <w:r w:rsidRPr="0005053C">
        <w:rPr>
          <w:rFonts w:ascii="Microsoft YaHei" w:eastAsia="Microsoft YaHei" w:hAnsi="Microsoft YaHei" w:cs="Microsoft YaHei" w:hint="eastAsia"/>
          <w:sz w:val="24"/>
          <w:szCs w:val="24"/>
          <w:lang w:eastAsia="zh-CN"/>
        </w:rPr>
        <w:t>）</w:t>
      </w:r>
    </w:p>
    <w:p w14:paraId="2579342A" w14:textId="36848762"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電話：</w:t>
      </w:r>
      <w:r w:rsidRPr="0005053C">
        <w:rPr>
          <w:rFonts w:ascii="Microsoft YaHei" w:eastAsia="Microsoft YaHei" w:hAnsi="Microsoft YaHei" w:cs="Microsoft YaHei"/>
          <w:sz w:val="24"/>
          <w:szCs w:val="24"/>
          <w:lang w:eastAsia="zh-CN"/>
        </w:rPr>
        <w:t>416-864-6060</w:t>
      </w:r>
      <w:r w:rsidRPr="0005053C">
        <w:rPr>
          <w:rFonts w:ascii="Microsoft YaHei" w:eastAsia="Microsoft YaHei" w:hAnsi="Microsoft YaHei" w:cs="Microsoft YaHei" w:hint="eastAsia"/>
          <w:sz w:val="24"/>
          <w:szCs w:val="24"/>
          <w:lang w:eastAsia="zh-CN"/>
        </w:rPr>
        <w:t>轉接</w:t>
      </w:r>
      <w:r w:rsidRPr="0005053C">
        <w:rPr>
          <w:rFonts w:ascii="Microsoft YaHei" w:eastAsia="Microsoft YaHei" w:hAnsi="Microsoft YaHei" w:cs="Microsoft YaHei"/>
          <w:sz w:val="24"/>
          <w:szCs w:val="24"/>
          <w:lang w:eastAsia="zh-CN"/>
        </w:rPr>
        <w:t>77507</w:t>
      </w:r>
      <w:r w:rsidRPr="0005053C">
        <w:rPr>
          <w:rFonts w:ascii="Microsoft YaHei" w:eastAsia="Microsoft YaHei" w:hAnsi="Microsoft YaHei" w:cs="Microsoft YaHei" w:hint="eastAsia"/>
          <w:sz w:val="24"/>
          <w:szCs w:val="24"/>
          <w:lang w:eastAsia="zh-CN"/>
        </w:rPr>
        <w:t>（週一至週五上午</w:t>
      </w:r>
      <w:r w:rsidRPr="0005053C">
        <w:rPr>
          <w:rFonts w:ascii="Microsoft YaHei" w:eastAsia="Microsoft YaHei" w:hAnsi="Microsoft YaHei" w:cs="Microsoft YaHei"/>
          <w:sz w:val="24"/>
          <w:szCs w:val="24"/>
          <w:lang w:eastAsia="zh-CN"/>
        </w:rPr>
        <w:t>9:00 -</w:t>
      </w:r>
      <w:r w:rsidR="00636B1C">
        <w:rPr>
          <w:rFonts w:ascii="Microsoft YaHei" w:eastAsia="Microsoft YaHei" w:hAnsi="Microsoft YaHei" w:cs="Microsoft YaHei"/>
          <w:sz w:val="24"/>
          <w:szCs w:val="24"/>
          <w:lang w:eastAsia="zh-CN"/>
        </w:rPr>
        <w:t xml:space="preserve"> </w:t>
      </w:r>
      <w:r w:rsidRPr="0005053C">
        <w:rPr>
          <w:rFonts w:ascii="Microsoft YaHei" w:eastAsia="Microsoft YaHei" w:hAnsi="Microsoft YaHei" w:cs="Microsoft YaHei" w:hint="eastAsia"/>
          <w:sz w:val="24"/>
          <w:szCs w:val="24"/>
          <w:lang w:eastAsia="zh-CN"/>
        </w:rPr>
        <w:t>下午</w:t>
      </w:r>
      <w:r w:rsidRPr="0005053C">
        <w:rPr>
          <w:rFonts w:ascii="Microsoft YaHei" w:eastAsia="Microsoft YaHei" w:hAnsi="Microsoft YaHei" w:cs="Microsoft YaHei"/>
          <w:sz w:val="24"/>
          <w:szCs w:val="24"/>
          <w:lang w:eastAsia="zh-CN"/>
        </w:rPr>
        <w:t>5:00</w:t>
      </w:r>
      <w:r w:rsidRPr="0005053C">
        <w:rPr>
          <w:rFonts w:ascii="Microsoft YaHei" w:eastAsia="Microsoft YaHei" w:hAnsi="Microsoft YaHei" w:cs="Microsoft YaHei" w:hint="eastAsia"/>
          <w:sz w:val="24"/>
          <w:szCs w:val="24"/>
          <w:lang w:eastAsia="zh-CN"/>
        </w:rPr>
        <w:t>）電子郵件：</w:t>
      </w:r>
      <w:r>
        <w:rPr>
          <w:rFonts w:ascii="Microsoft YaHei" w:eastAsia="Microsoft YaHei" w:hAnsi="Microsoft YaHei" w:cs="Microsoft YaHei"/>
          <w:sz w:val="24"/>
          <w:szCs w:val="24"/>
          <w:lang w:eastAsia="zh-CN"/>
        </w:rPr>
        <w:t>j</w:t>
      </w:r>
      <w:r w:rsidRPr="0005053C">
        <w:rPr>
          <w:rFonts w:ascii="Microsoft YaHei" w:eastAsia="Microsoft YaHei" w:hAnsi="Microsoft YaHei" w:cs="Microsoft YaHei"/>
          <w:sz w:val="24"/>
          <w:szCs w:val="24"/>
          <w:lang w:eastAsia="zh-CN"/>
        </w:rPr>
        <w:t>eanette.cooper@unityhealth.to</w:t>
      </w:r>
    </w:p>
    <w:p w14:paraId="35D2FA43" w14:textId="154A786C" w:rsidR="004D3FD3" w:rsidRPr="0005053C" w:rsidRDefault="004D3FD3" w:rsidP="004D3FD3">
      <w:pPr>
        <w:rPr>
          <w:rFonts w:ascii="Microsoft YaHei" w:eastAsia="Microsoft YaHei" w:hAnsi="Microsoft YaHei" w:cs="Microsoft YaHei"/>
          <w:sz w:val="24"/>
          <w:szCs w:val="24"/>
          <w:lang w:eastAsia="zh-CN"/>
        </w:rPr>
      </w:pPr>
      <w:proofErr w:type="spellStart"/>
      <w:r w:rsidRPr="0005053C">
        <w:rPr>
          <w:rFonts w:ascii="Microsoft YaHei" w:eastAsia="Microsoft YaHei" w:hAnsi="Microsoft YaHei" w:cs="Microsoft YaHei"/>
          <w:sz w:val="24"/>
          <w:szCs w:val="24"/>
          <w:lang w:eastAsia="zh-CN"/>
        </w:rPr>
        <w:lastRenderedPageBreak/>
        <w:t>Anupa</w:t>
      </w:r>
      <w:proofErr w:type="spellEnd"/>
      <w:r w:rsidRPr="0005053C">
        <w:rPr>
          <w:rFonts w:ascii="Microsoft YaHei" w:eastAsia="Microsoft YaHei" w:hAnsi="Microsoft YaHei" w:cs="Microsoft YaHei" w:hint="eastAsia"/>
          <w:sz w:val="24"/>
          <w:szCs w:val="24"/>
          <w:lang w:eastAsia="zh-CN"/>
        </w:rPr>
        <w:t>（</w:t>
      </w:r>
      <w:r w:rsidRPr="0005053C">
        <w:rPr>
          <w:rFonts w:ascii="Microsoft YaHei" w:eastAsia="Microsoft YaHei" w:hAnsi="Microsoft YaHei" w:cs="Microsoft YaHei"/>
          <w:sz w:val="24"/>
          <w:szCs w:val="24"/>
          <w:lang w:eastAsia="zh-CN"/>
        </w:rPr>
        <w:t>Jyoti</w:t>
      </w:r>
      <w:r w:rsidRPr="0005053C">
        <w:rPr>
          <w:rFonts w:ascii="Microsoft YaHei" w:eastAsia="Microsoft YaHei" w:hAnsi="Microsoft YaHei" w:cs="Microsoft YaHei" w:hint="eastAsia"/>
          <w:sz w:val="24"/>
          <w:szCs w:val="24"/>
          <w:lang w:eastAsia="zh-CN"/>
        </w:rPr>
        <w:t>）</w:t>
      </w:r>
      <w:proofErr w:type="spellStart"/>
      <w:r w:rsidRPr="0005053C">
        <w:rPr>
          <w:rFonts w:ascii="Microsoft YaHei" w:eastAsia="Microsoft YaHei" w:hAnsi="Microsoft YaHei" w:cs="Microsoft YaHei"/>
          <w:sz w:val="24"/>
          <w:szCs w:val="24"/>
          <w:lang w:eastAsia="zh-CN"/>
        </w:rPr>
        <w:t>Prashad</w:t>
      </w:r>
      <w:proofErr w:type="spellEnd"/>
      <w:r w:rsidRPr="0005053C">
        <w:rPr>
          <w:rFonts w:ascii="Microsoft YaHei" w:eastAsia="Microsoft YaHei" w:hAnsi="Microsoft YaHei" w:cs="Microsoft YaHei" w:hint="eastAsia"/>
          <w:sz w:val="24"/>
          <w:szCs w:val="24"/>
          <w:lang w:eastAsia="zh-CN"/>
        </w:rPr>
        <w:t>，健康科學教育理學碩士，研究協調員（知識翻譯項目，李嘉誠知識研究所，聖邁克爾醫院）</w:t>
      </w:r>
    </w:p>
    <w:p w14:paraId="79D7AF5B" w14:textId="28D85E5A"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電話：</w:t>
      </w:r>
      <w:r w:rsidRPr="0005053C">
        <w:rPr>
          <w:rFonts w:ascii="Microsoft YaHei" w:eastAsia="Microsoft YaHei" w:hAnsi="Microsoft YaHei" w:cs="Microsoft YaHei"/>
          <w:sz w:val="24"/>
          <w:szCs w:val="24"/>
          <w:lang w:eastAsia="zh-CN"/>
        </w:rPr>
        <w:t>416-864-6060</w:t>
      </w:r>
      <w:r w:rsidR="00636B1C" w:rsidRPr="0005053C">
        <w:rPr>
          <w:rFonts w:ascii="Microsoft YaHei" w:eastAsia="Microsoft YaHei" w:hAnsi="Microsoft YaHei" w:cs="Microsoft YaHei" w:hint="eastAsia"/>
          <w:sz w:val="24"/>
          <w:szCs w:val="24"/>
          <w:lang w:eastAsia="zh-CN"/>
        </w:rPr>
        <w:t>（週一至週五上午</w:t>
      </w:r>
      <w:r w:rsidR="00636B1C" w:rsidRPr="0005053C">
        <w:rPr>
          <w:rFonts w:ascii="Microsoft YaHei" w:eastAsia="Microsoft YaHei" w:hAnsi="Microsoft YaHei" w:cs="Microsoft YaHei"/>
          <w:sz w:val="24"/>
          <w:szCs w:val="24"/>
          <w:lang w:eastAsia="zh-CN"/>
        </w:rPr>
        <w:t>9:00 -</w:t>
      </w:r>
      <w:r w:rsidR="00636B1C">
        <w:rPr>
          <w:rFonts w:ascii="Microsoft YaHei" w:eastAsia="Microsoft YaHei" w:hAnsi="Microsoft YaHei" w:cs="Microsoft YaHei"/>
          <w:sz w:val="24"/>
          <w:szCs w:val="24"/>
          <w:lang w:eastAsia="zh-CN"/>
        </w:rPr>
        <w:t xml:space="preserve"> </w:t>
      </w:r>
      <w:r w:rsidR="00636B1C" w:rsidRPr="0005053C">
        <w:rPr>
          <w:rFonts w:ascii="Microsoft YaHei" w:eastAsia="Microsoft YaHei" w:hAnsi="Microsoft YaHei" w:cs="Microsoft YaHei" w:hint="eastAsia"/>
          <w:sz w:val="24"/>
          <w:szCs w:val="24"/>
          <w:lang w:eastAsia="zh-CN"/>
        </w:rPr>
        <w:t>下午</w:t>
      </w:r>
      <w:r w:rsidR="00636B1C" w:rsidRPr="0005053C">
        <w:rPr>
          <w:rFonts w:ascii="Microsoft YaHei" w:eastAsia="Microsoft YaHei" w:hAnsi="Microsoft YaHei" w:cs="Microsoft YaHei"/>
          <w:sz w:val="24"/>
          <w:szCs w:val="24"/>
          <w:lang w:eastAsia="zh-CN"/>
        </w:rPr>
        <w:t>5:00</w:t>
      </w:r>
      <w:r w:rsidR="00636B1C" w:rsidRPr="0005053C">
        <w:rPr>
          <w:rFonts w:ascii="Microsoft YaHei" w:eastAsia="Microsoft YaHei" w:hAnsi="Microsoft YaHei" w:cs="Microsoft YaHei" w:hint="eastAsia"/>
          <w:sz w:val="24"/>
          <w:szCs w:val="24"/>
          <w:lang w:eastAsia="zh-CN"/>
        </w:rPr>
        <w:t>）</w:t>
      </w:r>
      <w:r w:rsidRPr="0005053C">
        <w:rPr>
          <w:rFonts w:ascii="Microsoft YaHei" w:eastAsia="Microsoft YaHei" w:hAnsi="Microsoft YaHei" w:cs="Microsoft YaHei" w:hint="eastAsia"/>
          <w:sz w:val="24"/>
          <w:szCs w:val="24"/>
          <w:lang w:eastAsia="zh-CN"/>
        </w:rPr>
        <w:t>電子郵件：</w:t>
      </w:r>
      <w:r w:rsidRPr="0005053C">
        <w:rPr>
          <w:rFonts w:ascii="Microsoft YaHei" w:eastAsia="Microsoft YaHei" w:hAnsi="Microsoft YaHei" w:cs="Microsoft YaHei"/>
          <w:sz w:val="24"/>
          <w:szCs w:val="24"/>
          <w:lang w:eastAsia="zh-CN"/>
        </w:rPr>
        <w:t>anupa.prashad@unityhealth.to</w:t>
      </w:r>
    </w:p>
    <w:p w14:paraId="60FCE904" w14:textId="0FA8714C" w:rsidR="004D3FD3" w:rsidRPr="0005053C" w:rsidRDefault="004D3FD3" w:rsidP="004D3FD3">
      <w:pPr>
        <w:rPr>
          <w:rFonts w:ascii="Microsoft YaHei" w:eastAsia="Microsoft YaHei" w:hAnsi="Microsoft YaHei" w:cs="Microsoft YaHei"/>
          <w:sz w:val="24"/>
          <w:szCs w:val="24"/>
          <w:lang w:eastAsia="zh-CN"/>
        </w:rPr>
      </w:pPr>
      <w:proofErr w:type="spellStart"/>
      <w:r w:rsidRPr="0005053C">
        <w:rPr>
          <w:rFonts w:ascii="Microsoft YaHei" w:eastAsia="Microsoft YaHei" w:hAnsi="Microsoft YaHei" w:cs="Microsoft YaHei"/>
          <w:sz w:val="24"/>
          <w:szCs w:val="24"/>
          <w:lang w:eastAsia="zh-CN"/>
        </w:rPr>
        <w:t>Taehoon</w:t>
      </w:r>
      <w:proofErr w:type="spellEnd"/>
      <w:r w:rsidRPr="0005053C">
        <w:rPr>
          <w:rFonts w:ascii="Microsoft YaHei" w:eastAsia="Microsoft YaHei" w:hAnsi="Microsoft YaHei" w:cs="Microsoft YaHei"/>
          <w:sz w:val="24"/>
          <w:szCs w:val="24"/>
          <w:lang w:eastAsia="zh-CN"/>
        </w:rPr>
        <w:t xml:space="preserve"> (Tom) Lee</w:t>
      </w:r>
      <w:r w:rsidRPr="0005053C">
        <w:rPr>
          <w:rFonts w:ascii="Microsoft YaHei" w:eastAsia="Microsoft YaHei" w:hAnsi="Microsoft YaHei" w:cs="Microsoft YaHei" w:hint="eastAsia"/>
          <w:sz w:val="24"/>
          <w:szCs w:val="24"/>
          <w:lang w:eastAsia="zh-CN"/>
        </w:rPr>
        <w:t>，理學學士，研究助理（知識翻譯項目，李嘉誠知識研究所，聖邁克爾醫院）</w:t>
      </w:r>
    </w:p>
    <w:p w14:paraId="618417EA" w14:textId="7E5EE858" w:rsidR="004D3FD3"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電話：</w:t>
      </w:r>
      <w:r w:rsidRPr="0005053C">
        <w:rPr>
          <w:rFonts w:ascii="Microsoft YaHei" w:eastAsia="Microsoft YaHei" w:hAnsi="Microsoft YaHei" w:cs="Microsoft YaHei"/>
          <w:sz w:val="24"/>
          <w:szCs w:val="24"/>
          <w:lang w:eastAsia="zh-CN"/>
        </w:rPr>
        <w:t>416-864-6060</w:t>
      </w:r>
      <w:r w:rsidRPr="0005053C">
        <w:rPr>
          <w:rFonts w:ascii="Microsoft YaHei" w:eastAsia="Microsoft YaHei" w:hAnsi="Microsoft YaHei" w:cs="Microsoft YaHei" w:hint="eastAsia"/>
          <w:sz w:val="24"/>
          <w:szCs w:val="24"/>
          <w:lang w:eastAsia="zh-CN"/>
        </w:rPr>
        <w:t>轉接</w:t>
      </w:r>
      <w:r w:rsidRPr="0005053C">
        <w:rPr>
          <w:rFonts w:ascii="Microsoft YaHei" w:eastAsia="Microsoft YaHei" w:hAnsi="Microsoft YaHei" w:cs="Microsoft YaHei"/>
          <w:sz w:val="24"/>
          <w:szCs w:val="24"/>
          <w:lang w:eastAsia="zh-CN"/>
        </w:rPr>
        <w:t>77606</w:t>
      </w:r>
      <w:r w:rsidR="00636B1C" w:rsidRPr="0005053C">
        <w:rPr>
          <w:rFonts w:ascii="Microsoft YaHei" w:eastAsia="Microsoft YaHei" w:hAnsi="Microsoft YaHei" w:cs="Microsoft YaHei" w:hint="eastAsia"/>
          <w:sz w:val="24"/>
          <w:szCs w:val="24"/>
          <w:lang w:eastAsia="zh-CN"/>
        </w:rPr>
        <w:t>（週一至週五上午</w:t>
      </w:r>
      <w:r w:rsidR="00636B1C" w:rsidRPr="0005053C">
        <w:rPr>
          <w:rFonts w:ascii="Microsoft YaHei" w:eastAsia="Microsoft YaHei" w:hAnsi="Microsoft YaHei" w:cs="Microsoft YaHei"/>
          <w:sz w:val="24"/>
          <w:szCs w:val="24"/>
          <w:lang w:eastAsia="zh-CN"/>
        </w:rPr>
        <w:t>9:00 -</w:t>
      </w:r>
      <w:r w:rsidR="00636B1C">
        <w:rPr>
          <w:rFonts w:ascii="Microsoft YaHei" w:eastAsia="Microsoft YaHei" w:hAnsi="Microsoft YaHei" w:cs="Microsoft YaHei"/>
          <w:sz w:val="24"/>
          <w:szCs w:val="24"/>
          <w:lang w:eastAsia="zh-CN"/>
        </w:rPr>
        <w:t xml:space="preserve"> </w:t>
      </w:r>
      <w:r w:rsidR="00636B1C" w:rsidRPr="0005053C">
        <w:rPr>
          <w:rFonts w:ascii="Microsoft YaHei" w:eastAsia="Microsoft YaHei" w:hAnsi="Microsoft YaHei" w:cs="Microsoft YaHei" w:hint="eastAsia"/>
          <w:sz w:val="24"/>
          <w:szCs w:val="24"/>
          <w:lang w:eastAsia="zh-CN"/>
        </w:rPr>
        <w:t>下午</w:t>
      </w:r>
      <w:r w:rsidR="00636B1C" w:rsidRPr="0005053C">
        <w:rPr>
          <w:rFonts w:ascii="Microsoft YaHei" w:eastAsia="Microsoft YaHei" w:hAnsi="Microsoft YaHei" w:cs="Microsoft YaHei"/>
          <w:sz w:val="24"/>
          <w:szCs w:val="24"/>
          <w:lang w:eastAsia="zh-CN"/>
        </w:rPr>
        <w:t>5:00</w:t>
      </w:r>
      <w:r w:rsidR="00636B1C" w:rsidRPr="0005053C">
        <w:rPr>
          <w:rFonts w:ascii="Microsoft YaHei" w:eastAsia="Microsoft YaHei" w:hAnsi="Microsoft YaHei" w:cs="Microsoft YaHei" w:hint="eastAsia"/>
          <w:sz w:val="24"/>
          <w:szCs w:val="24"/>
          <w:lang w:eastAsia="zh-CN"/>
        </w:rPr>
        <w:t>）</w:t>
      </w:r>
      <w:r w:rsidRPr="0005053C">
        <w:rPr>
          <w:rFonts w:ascii="Microsoft YaHei" w:eastAsia="Microsoft YaHei" w:hAnsi="Microsoft YaHei" w:cs="Microsoft YaHei" w:hint="eastAsia"/>
          <w:sz w:val="24"/>
          <w:szCs w:val="24"/>
          <w:lang w:eastAsia="zh-CN"/>
        </w:rPr>
        <w:t>電子郵件：</w:t>
      </w:r>
      <w:r w:rsidRPr="00EB3A95">
        <w:rPr>
          <w:rFonts w:ascii="Microsoft YaHei" w:eastAsia="Microsoft YaHei" w:hAnsi="Microsoft YaHei" w:cs="Microsoft YaHei"/>
          <w:sz w:val="24"/>
          <w:szCs w:val="24"/>
          <w:lang w:eastAsia="zh-CN"/>
        </w:rPr>
        <w:t>tom.lee@unityhealth.to</w:t>
      </w:r>
    </w:p>
    <w:p w14:paraId="23966791" w14:textId="1A04679D" w:rsidR="004D3FD3" w:rsidRPr="00DF6715" w:rsidRDefault="004D3FD3" w:rsidP="004D3FD3">
      <w:pPr>
        <w:rPr>
          <w:rFonts w:ascii="Microsoft YaHei" w:eastAsia="Microsoft YaHei" w:hAnsi="Microsoft YaHei" w:cs="Microsoft YaHei"/>
          <w:sz w:val="24"/>
          <w:szCs w:val="24"/>
          <w:lang w:eastAsia="zh-CN"/>
        </w:rPr>
      </w:pPr>
      <w:r w:rsidRPr="00DF6715">
        <w:rPr>
          <w:rFonts w:ascii="Microsoft YaHei" w:eastAsia="Microsoft YaHei" w:hAnsi="Microsoft YaHei" w:cs="Microsoft YaHei"/>
          <w:sz w:val="24"/>
          <w:szCs w:val="24"/>
          <w:lang w:eastAsia="zh-CN"/>
        </w:rPr>
        <w:t>Michelle Lau</w:t>
      </w:r>
      <w:r w:rsidRPr="00DF6715">
        <w:rPr>
          <w:rFonts w:ascii="Microsoft YaHei" w:eastAsia="Microsoft YaHei" w:hAnsi="Microsoft YaHei" w:cs="Microsoft YaHei" w:hint="eastAsia"/>
          <w:sz w:val="24"/>
          <w:szCs w:val="24"/>
          <w:lang w:eastAsia="zh-CN"/>
        </w:rPr>
        <w:t>，文學學士，研究助理（知識翻譯項目，李嘉誠知識研究所，聖邁克爾醫院）</w:t>
      </w:r>
    </w:p>
    <w:p w14:paraId="6A0FBC0D" w14:textId="2904D552" w:rsidR="004D3FD3" w:rsidRPr="0005053C" w:rsidRDefault="004D3FD3" w:rsidP="004D3FD3">
      <w:pPr>
        <w:rPr>
          <w:rFonts w:ascii="Microsoft YaHei" w:eastAsia="Microsoft YaHei" w:hAnsi="Microsoft YaHei" w:cs="Microsoft YaHei"/>
          <w:sz w:val="24"/>
          <w:szCs w:val="24"/>
          <w:lang w:eastAsia="zh-CN"/>
        </w:rPr>
      </w:pPr>
      <w:r w:rsidRPr="00DF6715">
        <w:rPr>
          <w:rFonts w:ascii="Microsoft YaHei" w:eastAsia="Microsoft YaHei" w:hAnsi="Microsoft YaHei" w:cs="Microsoft YaHei" w:hint="eastAsia"/>
          <w:sz w:val="24"/>
          <w:szCs w:val="24"/>
          <w:lang w:eastAsia="zh-CN"/>
        </w:rPr>
        <w:t>電話：</w:t>
      </w:r>
      <w:r w:rsidRPr="00DF6715">
        <w:rPr>
          <w:rFonts w:ascii="Microsoft YaHei" w:eastAsia="Microsoft YaHei" w:hAnsi="Microsoft YaHei" w:cs="Microsoft YaHei"/>
          <w:sz w:val="24"/>
          <w:szCs w:val="24"/>
          <w:lang w:eastAsia="zh-CN"/>
        </w:rPr>
        <w:t>416-864-6060</w:t>
      </w:r>
      <w:r w:rsidRPr="00DF6715">
        <w:rPr>
          <w:rFonts w:ascii="Microsoft YaHei" w:eastAsia="Microsoft YaHei" w:hAnsi="Microsoft YaHei" w:cs="Microsoft YaHei" w:hint="eastAsia"/>
          <w:sz w:val="24"/>
          <w:szCs w:val="24"/>
          <w:lang w:eastAsia="zh-CN"/>
        </w:rPr>
        <w:t>轉接</w:t>
      </w:r>
      <w:r w:rsidRPr="00DF6715">
        <w:rPr>
          <w:rFonts w:ascii="Microsoft YaHei" w:eastAsia="Microsoft YaHei" w:hAnsi="Microsoft YaHei" w:cs="Microsoft YaHei"/>
          <w:sz w:val="24"/>
          <w:szCs w:val="24"/>
          <w:lang w:eastAsia="zh-CN"/>
        </w:rPr>
        <w:t>76002</w:t>
      </w:r>
      <w:r w:rsidR="00636B1C" w:rsidRPr="00DF6715">
        <w:rPr>
          <w:rFonts w:ascii="Microsoft YaHei" w:eastAsia="Microsoft YaHei" w:hAnsi="Microsoft YaHei" w:cs="Microsoft YaHei" w:hint="eastAsia"/>
          <w:sz w:val="24"/>
          <w:szCs w:val="24"/>
          <w:lang w:eastAsia="zh-CN"/>
        </w:rPr>
        <w:t>（週一至週五上午</w:t>
      </w:r>
      <w:r w:rsidR="00636B1C" w:rsidRPr="00DF6715">
        <w:rPr>
          <w:rFonts w:ascii="Microsoft YaHei" w:eastAsia="Microsoft YaHei" w:hAnsi="Microsoft YaHei" w:cs="Microsoft YaHei"/>
          <w:sz w:val="24"/>
          <w:szCs w:val="24"/>
          <w:lang w:eastAsia="zh-CN"/>
        </w:rPr>
        <w:t xml:space="preserve">9:00 - </w:t>
      </w:r>
      <w:r w:rsidR="00636B1C" w:rsidRPr="00DF6715">
        <w:rPr>
          <w:rFonts w:ascii="Microsoft YaHei" w:eastAsia="Microsoft YaHei" w:hAnsi="Microsoft YaHei" w:cs="Microsoft YaHei" w:hint="eastAsia"/>
          <w:sz w:val="24"/>
          <w:szCs w:val="24"/>
          <w:lang w:eastAsia="zh-CN"/>
        </w:rPr>
        <w:t>下午</w:t>
      </w:r>
      <w:r w:rsidR="00636B1C" w:rsidRPr="00DF6715">
        <w:rPr>
          <w:rFonts w:ascii="Microsoft YaHei" w:eastAsia="Microsoft YaHei" w:hAnsi="Microsoft YaHei" w:cs="Microsoft YaHei"/>
          <w:sz w:val="24"/>
          <w:szCs w:val="24"/>
          <w:lang w:eastAsia="zh-CN"/>
        </w:rPr>
        <w:t>5:00</w:t>
      </w:r>
      <w:r w:rsidR="00636B1C" w:rsidRPr="00DF6715">
        <w:rPr>
          <w:rFonts w:ascii="Microsoft YaHei" w:eastAsia="Microsoft YaHei" w:hAnsi="Microsoft YaHei" w:cs="Microsoft YaHei" w:hint="eastAsia"/>
          <w:sz w:val="24"/>
          <w:szCs w:val="24"/>
          <w:lang w:eastAsia="zh-CN"/>
        </w:rPr>
        <w:t>）</w:t>
      </w:r>
      <w:r w:rsidRPr="00DF6715">
        <w:rPr>
          <w:rFonts w:ascii="Microsoft YaHei" w:eastAsia="Microsoft YaHei" w:hAnsi="Microsoft YaHei" w:cs="Microsoft YaHei" w:hint="eastAsia"/>
          <w:sz w:val="24"/>
          <w:szCs w:val="24"/>
          <w:lang w:eastAsia="zh-CN"/>
        </w:rPr>
        <w:t>電子郵件：</w:t>
      </w:r>
      <w:r w:rsidRPr="00DF6715">
        <w:rPr>
          <w:rFonts w:ascii="Microsoft YaHei" w:eastAsia="Microsoft YaHei" w:hAnsi="Microsoft YaHei" w:cs="Microsoft YaHei"/>
          <w:sz w:val="24"/>
          <w:szCs w:val="24"/>
          <w:lang w:eastAsia="zh-CN"/>
        </w:rPr>
        <w:t>michellewai-ki.lau@unityhealth.to</w:t>
      </w:r>
    </w:p>
    <w:p w14:paraId="78AE1C15" w14:textId="050E1B7B"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您正受邀參加一項由加拿大衛生研究院資助，名為</w:t>
      </w:r>
      <w:r w:rsidRPr="0005053C">
        <w:rPr>
          <w:rFonts w:ascii="Microsoft YaHei" w:eastAsia="Microsoft YaHei" w:hAnsi="Microsoft YaHei" w:cs="Microsoft YaHei" w:hint="eastAsia"/>
          <w:b/>
          <w:bCs/>
          <w:sz w:val="24"/>
          <w:szCs w:val="24"/>
          <w:lang w:eastAsia="zh-CN"/>
        </w:rPr>
        <w:t>「發展策略和工具，以對抗新冠肺炎（</w:t>
      </w:r>
      <w:r w:rsidRPr="0005053C">
        <w:rPr>
          <w:rFonts w:ascii="Microsoft YaHei" w:eastAsia="Microsoft YaHei" w:hAnsi="Microsoft YaHei" w:cs="Microsoft YaHei"/>
          <w:b/>
          <w:bCs/>
          <w:sz w:val="24"/>
          <w:szCs w:val="24"/>
          <w:lang w:eastAsia="zh-CN"/>
        </w:rPr>
        <w:t>COVID-19</w:t>
      </w:r>
      <w:r w:rsidRPr="0005053C">
        <w:rPr>
          <w:rFonts w:ascii="Microsoft YaHei" w:eastAsia="Microsoft YaHei" w:hAnsi="Microsoft YaHei" w:cs="Microsoft YaHei" w:hint="eastAsia"/>
          <w:b/>
          <w:bCs/>
          <w:sz w:val="24"/>
          <w:szCs w:val="24"/>
          <w:lang w:eastAsia="zh-CN"/>
        </w:rPr>
        <w:t>）期間的不實信息、恐懼和污名化」</w:t>
      </w:r>
      <w:r w:rsidRPr="0005053C">
        <w:rPr>
          <w:rFonts w:ascii="Microsoft YaHei" w:eastAsia="Microsoft YaHei" w:hAnsi="Microsoft YaHei" w:cs="Microsoft YaHei" w:hint="eastAsia"/>
          <w:sz w:val="24"/>
          <w:szCs w:val="24"/>
          <w:lang w:eastAsia="zh-CN"/>
        </w:rPr>
        <w:t>的研究項目。在同意參加之前，請您務必閱讀並理解以下對於該研究步驟的說明。以下信息描述了與研究相關的目的</w:t>
      </w:r>
      <w:r w:rsidRPr="002A68ED">
        <w:rPr>
          <w:rFonts w:ascii="Microsoft YaHei" w:eastAsia="Microsoft YaHei" w:hAnsi="Microsoft YaHei" w:cs="Microsoft YaHei" w:hint="eastAsia"/>
          <w:sz w:val="24"/>
          <w:szCs w:val="24"/>
          <w:lang w:eastAsia="zh-CN"/>
        </w:rPr>
        <w:t>、</w:t>
      </w:r>
      <w:r w:rsidRPr="0005053C">
        <w:rPr>
          <w:rFonts w:ascii="Microsoft YaHei" w:eastAsia="Microsoft YaHei" w:hAnsi="Microsoft YaHei" w:cs="Microsoft YaHei" w:hint="eastAsia"/>
          <w:sz w:val="24"/>
          <w:szCs w:val="24"/>
          <w:lang w:eastAsia="zh-CN"/>
        </w:rPr>
        <w:t>步驟</w:t>
      </w:r>
      <w:r w:rsidRPr="002A68ED">
        <w:rPr>
          <w:rFonts w:ascii="Microsoft YaHei" w:eastAsia="Microsoft YaHei" w:hAnsi="Microsoft YaHei" w:cs="Microsoft YaHei" w:hint="eastAsia"/>
          <w:sz w:val="24"/>
          <w:szCs w:val="24"/>
          <w:lang w:eastAsia="zh-CN"/>
        </w:rPr>
        <w:t>、</w:t>
      </w:r>
      <w:r w:rsidRPr="0005053C">
        <w:rPr>
          <w:rFonts w:ascii="Microsoft YaHei" w:eastAsia="Microsoft YaHei" w:hAnsi="Microsoft YaHei" w:cs="Microsoft YaHei" w:hint="eastAsia"/>
          <w:sz w:val="24"/>
          <w:szCs w:val="24"/>
          <w:lang w:eastAsia="zh-CN"/>
        </w:rPr>
        <w:t>利益和風險。它還描述了您有隨時拒絕參加或退出研究的權利。在您決定是否參加本研究之前，您應該充分了解其風險和好處，以便能夠做出明智的決定。這稱為知情同意過程。在參加訪談之前，請確保您所有問題都得到了滿意的答复。</w:t>
      </w:r>
    </w:p>
    <w:p w14:paraId="4A7837E8" w14:textId="77777777" w:rsidR="004D3FD3" w:rsidRPr="0005053C" w:rsidRDefault="004D3FD3" w:rsidP="004D3FD3">
      <w:pPr>
        <w:rPr>
          <w:rFonts w:ascii="Microsoft YaHei" w:eastAsia="Microsoft YaHei" w:hAnsi="Microsoft YaHei" w:cs="Microsoft YaHei"/>
          <w:b/>
          <w:bCs/>
          <w:sz w:val="24"/>
          <w:szCs w:val="24"/>
          <w:lang w:eastAsia="zh-CN"/>
        </w:rPr>
      </w:pPr>
      <w:r w:rsidRPr="0005053C">
        <w:rPr>
          <w:rFonts w:ascii="Microsoft YaHei" w:eastAsia="Microsoft YaHei" w:hAnsi="Microsoft YaHei" w:cs="Microsoft YaHei" w:hint="eastAsia"/>
          <w:b/>
          <w:bCs/>
          <w:sz w:val="24"/>
          <w:szCs w:val="24"/>
          <w:lang w:eastAsia="zh-CN"/>
        </w:rPr>
        <w:t>研究背景和目的：</w:t>
      </w:r>
    </w:p>
    <w:p w14:paraId="010596E0" w14:textId="0940F49C"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這項研究的目的是利用新冠肺炎大流行的經驗，發展出可對抗恐懼</w:t>
      </w:r>
      <w:r w:rsidRPr="002A68ED">
        <w:rPr>
          <w:rFonts w:ascii="Microsoft YaHei" w:eastAsia="Microsoft YaHei" w:hAnsi="Microsoft YaHei" w:cs="Microsoft YaHei" w:hint="eastAsia"/>
          <w:sz w:val="24"/>
          <w:szCs w:val="24"/>
          <w:lang w:eastAsia="zh-CN"/>
        </w:rPr>
        <w:t>、</w:t>
      </w:r>
      <w:r w:rsidRPr="0005053C">
        <w:rPr>
          <w:rFonts w:ascii="Microsoft YaHei" w:eastAsia="Microsoft YaHei" w:hAnsi="Microsoft YaHei" w:cs="Microsoft YaHei" w:hint="eastAsia"/>
          <w:sz w:val="24"/>
          <w:szCs w:val="24"/>
          <w:lang w:eastAsia="zh-CN"/>
        </w:rPr>
        <w:t>污名和不實信息的通用策略和工具。</w:t>
      </w:r>
    </w:p>
    <w:p w14:paraId="4E79CFD0" w14:textId="1BF4BD9F"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我們的研究夥伴包括多個社區</w:t>
      </w:r>
      <w:r w:rsidRPr="002A68ED">
        <w:rPr>
          <w:rFonts w:ascii="Microsoft YaHei" w:eastAsia="Microsoft YaHei" w:hAnsi="Microsoft YaHei" w:cs="Microsoft YaHei" w:hint="eastAsia"/>
          <w:sz w:val="24"/>
          <w:szCs w:val="24"/>
          <w:lang w:eastAsia="zh-CN"/>
        </w:rPr>
        <w:t>、</w:t>
      </w:r>
      <w:r w:rsidRPr="0005053C">
        <w:rPr>
          <w:rFonts w:ascii="Microsoft YaHei" w:eastAsia="Microsoft YaHei" w:hAnsi="Microsoft YaHei" w:cs="Microsoft YaHei" w:hint="eastAsia"/>
          <w:sz w:val="24"/>
          <w:szCs w:val="24"/>
          <w:lang w:eastAsia="zh-CN"/>
        </w:rPr>
        <w:t>學術和國際組織，共同為這個項目提供智慧。</w:t>
      </w:r>
    </w:p>
    <w:p w14:paraId="3226407F" w14:textId="77777777" w:rsidR="004D3FD3" w:rsidRPr="0005053C" w:rsidRDefault="004D3FD3" w:rsidP="004D3FD3">
      <w:pPr>
        <w:rPr>
          <w:rFonts w:ascii="Microsoft YaHei" w:eastAsia="Microsoft YaHei" w:hAnsi="Microsoft YaHei" w:cs="Microsoft YaHei"/>
          <w:b/>
          <w:bCs/>
          <w:sz w:val="24"/>
          <w:szCs w:val="24"/>
          <w:lang w:eastAsia="zh-CN"/>
        </w:rPr>
      </w:pPr>
      <w:r w:rsidRPr="0005053C">
        <w:rPr>
          <w:rFonts w:ascii="Microsoft YaHei" w:eastAsia="Microsoft YaHei" w:hAnsi="Microsoft YaHei" w:cs="Microsoft YaHei" w:hint="eastAsia"/>
          <w:b/>
          <w:bCs/>
          <w:sz w:val="24"/>
          <w:szCs w:val="24"/>
          <w:lang w:eastAsia="zh-CN"/>
        </w:rPr>
        <w:t>研究描述：</w:t>
      </w:r>
    </w:p>
    <w:p w14:paraId="00851697" w14:textId="171B320A"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lastRenderedPageBreak/>
        <w:t>如果您選擇參加本研究，將要求您與研究小組的成員進行</w:t>
      </w:r>
      <w:r w:rsidRPr="0005053C">
        <w:rPr>
          <w:rFonts w:ascii="Microsoft YaHei" w:eastAsia="Microsoft YaHei" w:hAnsi="Microsoft YaHei" w:cs="Microsoft YaHei"/>
          <w:sz w:val="24"/>
          <w:szCs w:val="24"/>
          <w:lang w:eastAsia="zh-CN"/>
        </w:rPr>
        <w:t>30-60</w:t>
      </w:r>
      <w:r w:rsidRPr="0005053C">
        <w:rPr>
          <w:rFonts w:ascii="Microsoft YaHei" w:eastAsia="Microsoft YaHei" w:hAnsi="Microsoft YaHei" w:cs="Microsoft YaHei" w:hint="eastAsia"/>
          <w:sz w:val="24"/>
          <w:szCs w:val="24"/>
          <w:lang w:eastAsia="zh-CN"/>
        </w:rPr>
        <w:t>分鐘的電話訪談，分享您對新冠肺炎期間污名化</w:t>
      </w:r>
      <w:r w:rsidRPr="002A68ED">
        <w:rPr>
          <w:rFonts w:ascii="Microsoft YaHei" w:eastAsia="Microsoft YaHei" w:hAnsi="Microsoft YaHei" w:cs="Microsoft YaHei" w:hint="eastAsia"/>
          <w:sz w:val="24"/>
          <w:szCs w:val="24"/>
          <w:lang w:eastAsia="zh-CN"/>
        </w:rPr>
        <w:t>、</w:t>
      </w:r>
      <w:r w:rsidRPr="0005053C">
        <w:rPr>
          <w:rFonts w:ascii="Microsoft YaHei" w:eastAsia="Microsoft YaHei" w:hAnsi="Microsoft YaHei" w:cs="Microsoft YaHei" w:hint="eastAsia"/>
          <w:sz w:val="24"/>
          <w:szCs w:val="24"/>
          <w:lang w:eastAsia="zh-CN"/>
        </w:rPr>
        <w:t>恐懼和不實信息傳播的理解和看法。訪談將以免費電話會議進行。</w:t>
      </w:r>
    </w:p>
    <w:p w14:paraId="0CC05927" w14:textId="77777777"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您的訪談將被錄音，轉錄，並分配研究識別號。只有從事該訪談的研究小組成員才知道您的身份。一旦錄音檔案被轉錄和通過準確性驗證後，錄音檔即被刪除。</w:t>
      </w:r>
    </w:p>
    <w:p w14:paraId="4A28ECC8" w14:textId="095B62BB" w:rsidR="004D3FD3" w:rsidRPr="0005053C" w:rsidRDefault="004D3FD3" w:rsidP="004D3FD3">
      <w:pPr>
        <w:rPr>
          <w:rFonts w:ascii="Microsoft YaHei" w:eastAsia="Microsoft YaHei" w:hAnsi="Microsoft YaHei" w:cs="Microsoft YaHei"/>
          <w:b/>
          <w:bCs/>
          <w:sz w:val="24"/>
          <w:szCs w:val="24"/>
          <w:lang w:eastAsia="zh-CN"/>
        </w:rPr>
      </w:pPr>
      <w:r w:rsidRPr="0005053C">
        <w:rPr>
          <w:rFonts w:ascii="Microsoft YaHei" w:eastAsia="Microsoft YaHei" w:hAnsi="Microsoft YaHei" w:cs="Microsoft YaHei" w:hint="eastAsia"/>
          <w:b/>
          <w:bCs/>
          <w:sz w:val="24"/>
          <w:szCs w:val="24"/>
          <w:lang w:eastAsia="zh-CN"/>
        </w:rPr>
        <w:t>潛在危害（傷害</w:t>
      </w:r>
      <w:r w:rsidRPr="002A68ED">
        <w:rPr>
          <w:rFonts w:ascii="Microsoft YaHei" w:eastAsia="Microsoft YaHei" w:hAnsi="Microsoft YaHei" w:cs="Microsoft YaHei" w:hint="eastAsia"/>
          <w:sz w:val="24"/>
          <w:szCs w:val="24"/>
          <w:lang w:eastAsia="zh-CN"/>
        </w:rPr>
        <w:t>、</w:t>
      </w:r>
      <w:r w:rsidRPr="0005053C">
        <w:rPr>
          <w:rFonts w:ascii="Microsoft YaHei" w:eastAsia="Microsoft YaHei" w:hAnsi="Microsoft YaHei" w:cs="Microsoft YaHei" w:hint="eastAsia"/>
          <w:b/>
          <w:bCs/>
          <w:sz w:val="24"/>
          <w:szCs w:val="24"/>
          <w:lang w:eastAsia="zh-CN"/>
        </w:rPr>
        <w:t>不適或不便）：</w:t>
      </w:r>
    </w:p>
    <w:p w14:paraId="1F10A22B" w14:textId="11E76326"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在任何時候，如果您有不願意回答的問題，可以選擇跳過該問題或是提早退出研究。新冠肺炎大流行給許多人帶來壓力，如果您因為參加新冠肺炎相關研究而感到壓力或不適，建議您可以查看成癮和心理健康中心（</w:t>
      </w:r>
      <w:r w:rsidRPr="0005053C">
        <w:rPr>
          <w:rFonts w:ascii="Microsoft YaHei" w:eastAsia="Microsoft YaHei" w:hAnsi="Microsoft YaHei" w:cs="Microsoft YaHei"/>
          <w:sz w:val="24"/>
          <w:szCs w:val="24"/>
          <w:lang w:eastAsia="zh-CN"/>
        </w:rPr>
        <w:t>CAMH</w:t>
      </w:r>
      <w:r w:rsidRPr="0005053C">
        <w:rPr>
          <w:rFonts w:ascii="Microsoft YaHei" w:eastAsia="Microsoft YaHei" w:hAnsi="Microsoft YaHei" w:cs="Microsoft YaHei" w:hint="eastAsia"/>
          <w:sz w:val="24"/>
          <w:szCs w:val="24"/>
          <w:lang w:eastAsia="zh-CN"/>
        </w:rPr>
        <w:t>）提供的資源：</w:t>
      </w:r>
      <w:r w:rsidRPr="0005053C">
        <w:rPr>
          <w:rFonts w:ascii="Microsoft YaHei" w:eastAsia="Microsoft YaHei" w:hAnsi="Microsoft YaHei" w:cs="Microsoft YaHei"/>
          <w:sz w:val="24"/>
          <w:szCs w:val="24"/>
          <w:lang w:eastAsia="zh-CN"/>
        </w:rPr>
        <w:t>https://www.camh.ca/en/health-info/mental-health-and-covid-19</w:t>
      </w:r>
    </w:p>
    <w:p w14:paraId="5C29FDD2" w14:textId="56F06D84"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參加訪談後，如果您希望刪除您所分享的任何信息，您可以選擇撤回研究資料（在</w:t>
      </w:r>
      <w:r w:rsidRPr="0005053C">
        <w:rPr>
          <w:rFonts w:ascii="Microsoft YaHei" w:eastAsia="Microsoft YaHei" w:hAnsi="Microsoft YaHei" w:cs="Microsoft YaHei"/>
          <w:sz w:val="24"/>
          <w:szCs w:val="24"/>
          <w:lang w:eastAsia="zh-CN"/>
        </w:rPr>
        <w:t>2021</w:t>
      </w:r>
      <w:r w:rsidRPr="0005053C">
        <w:rPr>
          <w:rFonts w:ascii="Microsoft YaHei" w:eastAsia="Microsoft YaHei" w:hAnsi="Microsoft YaHei" w:cs="Microsoft YaHei" w:hint="eastAsia"/>
          <w:sz w:val="24"/>
          <w:szCs w:val="24"/>
          <w:lang w:eastAsia="zh-CN"/>
        </w:rPr>
        <w:t>年</w:t>
      </w:r>
      <w:r w:rsidRPr="0005053C">
        <w:rPr>
          <w:rFonts w:ascii="Microsoft YaHei" w:eastAsia="Microsoft YaHei" w:hAnsi="Microsoft YaHei" w:cs="Microsoft YaHei"/>
          <w:sz w:val="24"/>
          <w:szCs w:val="24"/>
          <w:lang w:eastAsia="zh-CN"/>
        </w:rPr>
        <w:t>1</w:t>
      </w:r>
      <w:r w:rsidRPr="0005053C">
        <w:rPr>
          <w:rFonts w:ascii="Microsoft YaHei" w:eastAsia="Microsoft YaHei" w:hAnsi="Microsoft YaHei" w:cs="Microsoft YaHei" w:hint="eastAsia"/>
          <w:sz w:val="24"/>
          <w:szCs w:val="24"/>
          <w:lang w:eastAsia="zh-CN"/>
        </w:rPr>
        <w:t>月之前）。如需撤回資料，請發送電子郵件給研究助理，他們將立即撤回並刪除您的資料。</w:t>
      </w:r>
    </w:p>
    <w:p w14:paraId="51FB55F4" w14:textId="77777777" w:rsidR="004D3FD3" w:rsidRPr="0005053C" w:rsidRDefault="004D3FD3" w:rsidP="004D3FD3">
      <w:pPr>
        <w:rPr>
          <w:rFonts w:ascii="Microsoft YaHei" w:eastAsia="Microsoft YaHei" w:hAnsi="Microsoft YaHei" w:cs="Microsoft YaHei"/>
          <w:b/>
          <w:bCs/>
          <w:sz w:val="24"/>
          <w:szCs w:val="24"/>
          <w:lang w:eastAsia="zh-CN"/>
        </w:rPr>
      </w:pPr>
      <w:r w:rsidRPr="0005053C">
        <w:rPr>
          <w:rFonts w:ascii="Microsoft YaHei" w:eastAsia="Microsoft YaHei" w:hAnsi="Microsoft YaHei" w:cs="Microsoft YaHei" w:hint="eastAsia"/>
          <w:b/>
          <w:bCs/>
          <w:sz w:val="24"/>
          <w:szCs w:val="24"/>
          <w:lang w:eastAsia="zh-CN"/>
        </w:rPr>
        <w:t>可能利益：</w:t>
      </w:r>
    </w:p>
    <w:p w14:paraId="321D445D" w14:textId="60A64D26"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參加研究可能不會給您帶來任何個人利益，但是，您將有機會形塑打擊污名</w:t>
      </w:r>
      <w:r w:rsidRPr="002A68ED">
        <w:rPr>
          <w:rFonts w:ascii="Microsoft YaHei" w:eastAsia="Microsoft YaHei" w:hAnsi="Microsoft YaHei" w:cs="Microsoft YaHei" w:hint="eastAsia"/>
          <w:sz w:val="24"/>
          <w:szCs w:val="24"/>
          <w:lang w:eastAsia="zh-CN"/>
        </w:rPr>
        <w:t>、</w:t>
      </w:r>
      <w:r w:rsidRPr="0005053C">
        <w:rPr>
          <w:rFonts w:ascii="Microsoft YaHei" w:eastAsia="Microsoft YaHei" w:hAnsi="Microsoft YaHei" w:cs="Microsoft YaHei" w:hint="eastAsia"/>
          <w:sz w:val="24"/>
          <w:szCs w:val="24"/>
          <w:lang w:eastAsia="zh-CN"/>
        </w:rPr>
        <w:t>恐懼和不實信息的策略和工具的發展過程。</w:t>
      </w:r>
    </w:p>
    <w:p w14:paraId="27D46BA5" w14:textId="77777777" w:rsidR="004D3FD3" w:rsidRPr="0005053C" w:rsidRDefault="004D3FD3" w:rsidP="004D3FD3">
      <w:pPr>
        <w:rPr>
          <w:rFonts w:ascii="Microsoft YaHei" w:eastAsia="Microsoft YaHei" w:hAnsi="Microsoft YaHei" w:cs="Microsoft YaHei"/>
          <w:b/>
          <w:bCs/>
          <w:sz w:val="24"/>
          <w:szCs w:val="24"/>
          <w:lang w:eastAsia="zh-CN"/>
        </w:rPr>
      </w:pPr>
      <w:r w:rsidRPr="0005053C">
        <w:rPr>
          <w:rFonts w:ascii="Microsoft YaHei" w:eastAsia="Microsoft YaHei" w:hAnsi="Microsoft YaHei" w:cs="Microsoft YaHei" w:hint="eastAsia"/>
          <w:b/>
          <w:bCs/>
          <w:sz w:val="24"/>
          <w:szCs w:val="24"/>
          <w:lang w:eastAsia="zh-CN"/>
        </w:rPr>
        <w:t>可能的花費和報酬：</w:t>
      </w:r>
    </w:p>
    <w:p w14:paraId="1B3253D6" w14:textId="77777777"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參加這項研究不會給您帶來任何花費。如果您同意參與本研究，將獲得</w:t>
      </w:r>
      <w:r w:rsidRPr="0005053C">
        <w:rPr>
          <w:rFonts w:ascii="Microsoft YaHei" w:eastAsia="Microsoft YaHei" w:hAnsi="Microsoft YaHei" w:cs="Microsoft YaHei"/>
          <w:sz w:val="24"/>
          <w:szCs w:val="24"/>
          <w:lang w:eastAsia="zh-CN"/>
        </w:rPr>
        <w:t>25</w:t>
      </w:r>
      <w:r w:rsidRPr="0005053C">
        <w:rPr>
          <w:rFonts w:ascii="Microsoft YaHei" w:eastAsia="Microsoft YaHei" w:hAnsi="Microsoft YaHei" w:cs="Microsoft YaHei" w:hint="eastAsia"/>
          <w:sz w:val="24"/>
          <w:szCs w:val="24"/>
          <w:lang w:eastAsia="zh-CN"/>
        </w:rPr>
        <w:t>加元的報酬</w:t>
      </w:r>
      <w:r w:rsidRPr="0005053C">
        <w:rPr>
          <w:rFonts w:ascii="Microsoft YaHei" w:eastAsia="Microsoft YaHei" w:hAnsi="Microsoft YaHei" w:cs="Microsoft YaHei"/>
          <w:sz w:val="24"/>
          <w:szCs w:val="24"/>
          <w:lang w:eastAsia="zh-CN"/>
        </w:rPr>
        <w:t xml:space="preserve"> [</w:t>
      </w:r>
      <w:r w:rsidRPr="0005053C">
        <w:rPr>
          <w:rFonts w:ascii="Microsoft YaHei" w:eastAsia="Microsoft YaHei" w:hAnsi="Microsoft YaHei" w:cs="Microsoft YaHei" w:hint="eastAsia"/>
          <w:sz w:val="24"/>
          <w:szCs w:val="24"/>
          <w:lang w:eastAsia="zh-CN"/>
        </w:rPr>
        <w:t>僅針對公眾</w:t>
      </w:r>
      <w:r w:rsidRPr="0005053C">
        <w:rPr>
          <w:rFonts w:ascii="Microsoft YaHei" w:eastAsia="Microsoft YaHei" w:hAnsi="Microsoft YaHei" w:cs="Microsoft YaHei"/>
          <w:sz w:val="24"/>
          <w:szCs w:val="24"/>
          <w:lang w:eastAsia="zh-CN"/>
        </w:rPr>
        <w:t>]</w:t>
      </w:r>
      <w:r w:rsidRPr="0005053C">
        <w:rPr>
          <w:rFonts w:ascii="Microsoft YaHei" w:eastAsia="Microsoft YaHei" w:hAnsi="Microsoft YaHei" w:cs="Microsoft YaHei" w:hint="eastAsia"/>
          <w:sz w:val="24"/>
          <w:szCs w:val="24"/>
          <w:lang w:eastAsia="zh-CN"/>
        </w:rPr>
        <w:t>。</w:t>
      </w:r>
    </w:p>
    <w:p w14:paraId="74C709BD" w14:textId="77777777" w:rsidR="004D3FD3" w:rsidRPr="0005053C" w:rsidRDefault="004D3FD3" w:rsidP="004D3FD3">
      <w:pPr>
        <w:rPr>
          <w:rFonts w:ascii="Microsoft YaHei" w:eastAsia="Microsoft YaHei" w:hAnsi="Microsoft YaHei" w:cs="Microsoft YaHei"/>
          <w:b/>
          <w:bCs/>
          <w:sz w:val="24"/>
          <w:szCs w:val="24"/>
          <w:lang w:eastAsia="zh-CN"/>
        </w:rPr>
      </w:pPr>
      <w:r w:rsidRPr="0005053C">
        <w:rPr>
          <w:rFonts w:ascii="Microsoft YaHei" w:eastAsia="Microsoft YaHei" w:hAnsi="Microsoft YaHei" w:cs="Microsoft YaHei" w:hint="eastAsia"/>
          <w:b/>
          <w:bCs/>
          <w:sz w:val="24"/>
          <w:szCs w:val="24"/>
          <w:lang w:eastAsia="zh-CN"/>
        </w:rPr>
        <w:t>隱私權和保密：</w:t>
      </w:r>
    </w:p>
    <w:p w14:paraId="12CD7F10" w14:textId="66EA8FBB"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在研究過程中獲得的所有信息將予以保密。訪談的音頻記錄將逐字轉錄，並在確認轉錄信息後將其刪除。該轉錄過程將由我們研究團隊的成員完成。如果您在訪談過程中透露出任何可識別身份的信息，我們將對這些信息進行改述，以保留原始的想法或觀點。錄音中提到的任</w:t>
      </w:r>
      <w:r w:rsidRPr="0005053C">
        <w:rPr>
          <w:rFonts w:ascii="Microsoft YaHei" w:eastAsia="Microsoft YaHei" w:hAnsi="Microsoft YaHei" w:cs="Microsoft YaHei" w:hint="eastAsia"/>
          <w:sz w:val="24"/>
          <w:szCs w:val="24"/>
          <w:lang w:eastAsia="zh-CN"/>
        </w:rPr>
        <w:lastRenderedPageBreak/>
        <w:t>何名字都將被刪除。您的訪談錄音檔和轉錄資料，都只會以研究編號作為識別標記。錄音檔和轉錄稿分別存儲在不同的電子文件夾中，並受到密碼保護，保存在聖邁克爾醫院的安全機構服務器中，只有研究團隊的成員才能存取主鏈接紀錄。我們認為您在語音錄音文件的聲音是可資辨認的個人資料，因此我們將確保其安全儲存和處理。</w:t>
      </w:r>
    </w:p>
    <w:p w14:paraId="709055C3" w14:textId="38B4BB3E"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您還將被要求填寫酬金表。您的個人信息將被收集用於處理您的酬金</w:t>
      </w:r>
      <w:r>
        <w:rPr>
          <w:rFonts w:ascii="Microsoft YaHei" w:eastAsia="Microsoft YaHei" w:hAnsi="Microsoft YaHei" w:cs="Microsoft YaHei" w:hint="eastAsia"/>
          <w:sz w:val="24"/>
          <w:szCs w:val="24"/>
          <w:lang w:eastAsia="zh-CN"/>
        </w:rPr>
        <w:t xml:space="preserve"> [</w:t>
      </w:r>
      <w:r w:rsidRPr="0005053C">
        <w:rPr>
          <w:rFonts w:ascii="Microsoft YaHei" w:eastAsia="Microsoft YaHei" w:hAnsi="Microsoft YaHei" w:cs="Microsoft YaHei" w:hint="eastAsia"/>
          <w:sz w:val="24"/>
          <w:szCs w:val="24"/>
          <w:lang w:eastAsia="zh-CN"/>
        </w:rPr>
        <w:t>僅適用於公眾</w:t>
      </w:r>
      <w:r>
        <w:rPr>
          <w:rFonts w:ascii="Microsoft YaHei" w:eastAsia="Microsoft YaHei" w:hAnsi="Microsoft YaHei" w:cs="Microsoft YaHei" w:hint="eastAsia"/>
          <w:sz w:val="24"/>
          <w:szCs w:val="24"/>
          <w:lang w:eastAsia="zh-CN"/>
        </w:rPr>
        <w:t>]</w:t>
      </w:r>
      <w:r w:rsidRPr="0005053C">
        <w:rPr>
          <w:rFonts w:ascii="Microsoft YaHei" w:eastAsia="Microsoft YaHei" w:hAnsi="Microsoft YaHei" w:cs="Microsoft YaHei" w:hint="eastAsia"/>
          <w:sz w:val="24"/>
          <w:szCs w:val="24"/>
          <w:lang w:eastAsia="zh-CN"/>
        </w:rPr>
        <w:t>。聖邁克爾醫院的會計部門將收到酬金表格的副本，以便處理酬金支票。他們的部門將根據其部門要求保存此信息。</w:t>
      </w:r>
    </w:p>
    <w:p w14:paraId="6C370895" w14:textId="35457F04"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研究人員將確保所有文件都經過加密和密碼保護。收集的所有信息將存儲七年。除非法律要求，否則不會將可識別您身份的信息轉移到研究團隊之外。</w:t>
      </w:r>
      <w:r w:rsidRPr="0005053C">
        <w:rPr>
          <w:rFonts w:ascii="Microsoft YaHei" w:eastAsia="Microsoft YaHei" w:hAnsi="Microsoft YaHei" w:cs="Microsoft YaHei"/>
          <w:sz w:val="24"/>
          <w:szCs w:val="24"/>
          <w:lang w:eastAsia="zh-CN"/>
        </w:rPr>
        <w:t>Unity Health Toronto</w:t>
      </w:r>
      <w:r w:rsidRPr="0005053C">
        <w:rPr>
          <w:rFonts w:ascii="Microsoft YaHei" w:eastAsia="Microsoft YaHei" w:hAnsi="Microsoft YaHei" w:cs="Microsoft YaHei" w:hint="eastAsia"/>
          <w:sz w:val="24"/>
          <w:szCs w:val="24"/>
          <w:lang w:eastAsia="zh-CN"/>
        </w:rPr>
        <w:t>研究倫理委員會可能會查看收集的研究信息，以監控研究。數據將保留不超過七年。很重要的是您必須了解：儘管採取了這些保護措施，仍然存在無意間洩露信息的風險。聖邁克爾醫院的首席研究員和研究團隊將保護研究記錄，並儘最大可能對所有信息保密。意外洩露這些信息的機會很小。</w:t>
      </w:r>
    </w:p>
    <w:p w14:paraId="165127F4" w14:textId="77777777" w:rsidR="004D3FD3" w:rsidRPr="0005053C" w:rsidRDefault="004D3FD3" w:rsidP="004D3FD3">
      <w:pPr>
        <w:rPr>
          <w:rFonts w:ascii="Microsoft YaHei" w:eastAsia="Microsoft YaHei" w:hAnsi="Microsoft YaHei" w:cs="Microsoft YaHei"/>
          <w:b/>
          <w:bCs/>
          <w:sz w:val="24"/>
          <w:szCs w:val="24"/>
          <w:lang w:eastAsia="zh-CN"/>
        </w:rPr>
      </w:pPr>
      <w:r w:rsidRPr="0005053C">
        <w:rPr>
          <w:rFonts w:ascii="Microsoft YaHei" w:eastAsia="Microsoft YaHei" w:hAnsi="Microsoft YaHei" w:cs="Microsoft YaHei" w:hint="eastAsia"/>
          <w:b/>
          <w:bCs/>
          <w:sz w:val="24"/>
          <w:szCs w:val="24"/>
          <w:lang w:eastAsia="zh-CN"/>
        </w:rPr>
        <w:t>參與和退出：</w:t>
      </w:r>
    </w:p>
    <w:p w14:paraId="42767DCD" w14:textId="46269BE9"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您參與本研究是自願的。您可以選擇不參加，也可以隨時退出。您選擇參加或不參加，都不會影響您與</w:t>
      </w:r>
      <w:r w:rsidRPr="0005053C">
        <w:rPr>
          <w:rFonts w:ascii="Microsoft YaHei" w:eastAsia="Microsoft YaHei" w:hAnsi="Microsoft YaHei" w:cs="Microsoft YaHei"/>
          <w:sz w:val="24"/>
          <w:szCs w:val="24"/>
          <w:lang w:eastAsia="zh-CN"/>
        </w:rPr>
        <w:t>Unity Health Toronto</w:t>
      </w:r>
      <w:r w:rsidRPr="0005053C">
        <w:rPr>
          <w:rFonts w:ascii="Microsoft YaHei" w:eastAsia="Microsoft YaHei" w:hAnsi="Microsoft YaHei" w:cs="Microsoft YaHei" w:hint="eastAsia"/>
          <w:sz w:val="24"/>
          <w:szCs w:val="24"/>
          <w:lang w:eastAsia="zh-CN"/>
        </w:rPr>
        <w:t>當前或未來的關係或接受護理。參加訪談後，只要在</w:t>
      </w:r>
      <w:r w:rsidRPr="0005053C">
        <w:rPr>
          <w:rFonts w:ascii="Microsoft YaHei" w:eastAsia="Microsoft YaHei" w:hAnsi="Microsoft YaHei" w:cs="Microsoft YaHei"/>
          <w:sz w:val="24"/>
          <w:szCs w:val="24"/>
          <w:lang w:eastAsia="zh-CN"/>
        </w:rPr>
        <w:t>2021</w:t>
      </w:r>
      <w:r w:rsidRPr="0005053C">
        <w:rPr>
          <w:rFonts w:ascii="Microsoft YaHei" w:eastAsia="Microsoft YaHei" w:hAnsi="Microsoft YaHei" w:cs="Microsoft YaHei" w:hint="eastAsia"/>
          <w:sz w:val="24"/>
          <w:szCs w:val="24"/>
          <w:lang w:eastAsia="zh-CN"/>
        </w:rPr>
        <w:t>年</w:t>
      </w:r>
      <w:r w:rsidRPr="0005053C">
        <w:rPr>
          <w:rFonts w:ascii="Microsoft YaHei" w:eastAsia="Microsoft YaHei" w:hAnsi="Microsoft YaHei" w:cs="Microsoft YaHei"/>
          <w:sz w:val="24"/>
          <w:szCs w:val="24"/>
          <w:lang w:eastAsia="zh-CN"/>
        </w:rPr>
        <w:t>1</w:t>
      </w:r>
      <w:r w:rsidRPr="0005053C">
        <w:rPr>
          <w:rFonts w:ascii="Microsoft YaHei" w:eastAsia="Microsoft YaHei" w:hAnsi="Microsoft YaHei" w:cs="Microsoft YaHei" w:hint="eastAsia"/>
          <w:sz w:val="24"/>
          <w:szCs w:val="24"/>
          <w:lang w:eastAsia="zh-CN"/>
        </w:rPr>
        <w:t>月前，您可以選擇撤回研究資料。如要撤回，僅需向研究助理</w:t>
      </w:r>
      <w:r w:rsidRPr="00FB3691">
        <w:rPr>
          <w:rFonts w:ascii="Microsoft YaHei" w:eastAsia="Microsoft YaHei" w:hAnsi="Microsoft YaHei" w:cs="Microsoft YaHei" w:hint="eastAsia"/>
          <w:sz w:val="24"/>
          <w:szCs w:val="24"/>
          <w:lang w:eastAsia="zh-CN"/>
        </w:rPr>
        <w:t>發</w:t>
      </w:r>
      <w:r w:rsidRPr="0005053C">
        <w:rPr>
          <w:rFonts w:ascii="Microsoft YaHei" w:eastAsia="Microsoft YaHei" w:hAnsi="Microsoft YaHei" w:cs="Microsoft YaHei" w:hint="eastAsia"/>
          <w:sz w:val="24"/>
          <w:szCs w:val="24"/>
          <w:lang w:eastAsia="zh-CN"/>
        </w:rPr>
        <w:t>送電子郵件，他們將立即撤回並刪除您的資料。我們在訪談開始時，將徵求您的口頭同意並語音記錄。</w:t>
      </w:r>
    </w:p>
    <w:p w14:paraId="56C50A39" w14:textId="77777777" w:rsidR="004D3FD3" w:rsidRPr="0005053C" w:rsidRDefault="004D3FD3" w:rsidP="004D3FD3">
      <w:pPr>
        <w:rPr>
          <w:rFonts w:ascii="Microsoft YaHei" w:eastAsia="Microsoft YaHei" w:hAnsi="Microsoft YaHei" w:cs="Microsoft YaHei"/>
          <w:b/>
          <w:bCs/>
          <w:sz w:val="24"/>
          <w:szCs w:val="24"/>
          <w:lang w:eastAsia="zh-CN"/>
        </w:rPr>
      </w:pPr>
      <w:r w:rsidRPr="0005053C">
        <w:rPr>
          <w:rFonts w:ascii="Microsoft YaHei" w:eastAsia="Microsoft YaHei" w:hAnsi="Microsoft YaHei" w:cs="Microsoft YaHei" w:hint="eastAsia"/>
          <w:b/>
          <w:bCs/>
          <w:sz w:val="24"/>
          <w:szCs w:val="24"/>
          <w:lang w:eastAsia="zh-CN"/>
        </w:rPr>
        <w:t>發表研究成果：</w:t>
      </w:r>
    </w:p>
    <w:p w14:paraId="602603FF" w14:textId="52382338"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這項研究的結果可能會在會議</w:t>
      </w:r>
      <w:r w:rsidRPr="00087538">
        <w:rPr>
          <w:rFonts w:ascii="Microsoft YaHei" w:eastAsia="Microsoft YaHei" w:hAnsi="Microsoft YaHei" w:cs="Microsoft YaHei" w:hint="eastAsia"/>
          <w:sz w:val="24"/>
          <w:szCs w:val="24"/>
          <w:lang w:eastAsia="zh-CN"/>
        </w:rPr>
        <w:t>、</w:t>
      </w:r>
      <w:r w:rsidRPr="0005053C">
        <w:rPr>
          <w:rFonts w:ascii="Microsoft YaHei" w:eastAsia="Microsoft YaHei" w:hAnsi="Microsoft YaHei" w:cs="Microsoft YaHei" w:hint="eastAsia"/>
          <w:sz w:val="24"/>
          <w:szCs w:val="24"/>
          <w:lang w:eastAsia="zh-CN"/>
        </w:rPr>
        <w:t>研討會或其他公共論壇上發表，並發表在期刊上。我們將僅以匯總形式發布結果（這意味著在任何地方您的名字都不會被辨識出）。我們也不會發布轉錄稿和錄音，但是可能發布數據摘要和引用轉錄稿中的句子，但不會以能夠識別個人信息數據的方式發布。我們不會與未加入研究團隊的任何其他研究人員或組織共享您的信息或聯繫信息。多倫多聯合健康研究道德委員會可能會要求查看收集的研究信息，以監控研究。</w:t>
      </w:r>
    </w:p>
    <w:p w14:paraId="2D743EEE" w14:textId="77777777" w:rsidR="004D3FD3" w:rsidRPr="0005053C" w:rsidRDefault="004D3FD3" w:rsidP="004D3FD3">
      <w:pPr>
        <w:rPr>
          <w:rFonts w:ascii="Microsoft YaHei" w:eastAsia="Microsoft YaHei" w:hAnsi="Microsoft YaHei" w:cs="Microsoft YaHei"/>
          <w:sz w:val="24"/>
          <w:szCs w:val="24"/>
          <w:lang w:eastAsia="zh-CN"/>
        </w:rPr>
      </w:pPr>
    </w:p>
    <w:p w14:paraId="5F9EFC83" w14:textId="77777777"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b/>
          <w:bCs/>
          <w:sz w:val="24"/>
          <w:szCs w:val="24"/>
          <w:lang w:eastAsia="zh-CN"/>
        </w:rPr>
        <w:t>研究結果</w:t>
      </w:r>
      <w:r w:rsidRPr="0005053C">
        <w:rPr>
          <w:rFonts w:ascii="Microsoft YaHei" w:eastAsia="Microsoft YaHei" w:hAnsi="Microsoft YaHei" w:cs="Microsoft YaHei" w:hint="eastAsia"/>
          <w:sz w:val="24"/>
          <w:szCs w:val="24"/>
          <w:lang w:eastAsia="zh-CN"/>
        </w:rPr>
        <w:t>：</w:t>
      </w:r>
    </w:p>
    <w:p w14:paraId="714A1570" w14:textId="4EABF28F"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在您的索取下，您將會收到一份研究報告的複印件。</w:t>
      </w:r>
    </w:p>
    <w:p w14:paraId="42256073" w14:textId="77777777" w:rsidR="004D3FD3" w:rsidRPr="0005053C" w:rsidRDefault="004D3FD3" w:rsidP="004D3FD3">
      <w:pPr>
        <w:rPr>
          <w:rFonts w:ascii="Microsoft YaHei" w:eastAsia="Microsoft YaHei" w:hAnsi="Microsoft YaHei" w:cs="Microsoft YaHei"/>
          <w:b/>
          <w:bCs/>
          <w:sz w:val="24"/>
          <w:szCs w:val="24"/>
          <w:lang w:eastAsia="zh-CN"/>
        </w:rPr>
      </w:pPr>
      <w:r w:rsidRPr="0005053C">
        <w:rPr>
          <w:rFonts w:ascii="Microsoft YaHei" w:eastAsia="Microsoft YaHei" w:hAnsi="Microsoft YaHei" w:cs="Microsoft YaHei" w:hint="eastAsia"/>
          <w:b/>
          <w:bCs/>
          <w:sz w:val="24"/>
          <w:szCs w:val="24"/>
          <w:lang w:eastAsia="zh-CN"/>
        </w:rPr>
        <w:t>研究聯繫人：</w:t>
      </w:r>
    </w:p>
    <w:p w14:paraId="2EF1F1DF" w14:textId="6497F20A"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有關更多信息或您有興趣參加的話，</w:t>
      </w:r>
      <w:bookmarkStart w:id="0" w:name="_GoBack"/>
      <w:bookmarkEnd w:id="0"/>
      <w:r w:rsidRPr="00DF6715">
        <w:rPr>
          <w:rFonts w:ascii="Microsoft YaHei" w:eastAsia="Microsoft YaHei" w:hAnsi="Microsoft YaHei" w:cs="Microsoft YaHei" w:hint="eastAsia"/>
          <w:sz w:val="24"/>
          <w:szCs w:val="24"/>
          <w:lang w:eastAsia="zh-CN"/>
        </w:rPr>
        <w:t>請致電或通過電子郵件聯繫</w:t>
      </w:r>
      <w:r w:rsidRPr="00DF6715">
        <w:rPr>
          <w:rFonts w:ascii="Microsoft YaHei" w:eastAsia="Microsoft YaHei" w:hAnsi="Microsoft YaHei" w:cs="Microsoft YaHei"/>
          <w:sz w:val="24"/>
          <w:szCs w:val="24"/>
          <w:lang w:eastAsia="zh-CN"/>
        </w:rPr>
        <w:t>Michelle Lau</w:t>
      </w:r>
      <w:r w:rsidRPr="00DF6715">
        <w:rPr>
          <w:rFonts w:ascii="Microsoft YaHei" w:eastAsia="Microsoft YaHei" w:hAnsi="Microsoft YaHei" w:cs="Microsoft YaHei" w:hint="eastAsia"/>
          <w:sz w:val="24"/>
          <w:szCs w:val="24"/>
          <w:lang w:eastAsia="zh-CN"/>
        </w:rPr>
        <w:t>，研究助理（</w:t>
      </w:r>
      <w:r w:rsidRPr="00DF6715">
        <w:rPr>
          <w:rFonts w:ascii="Microsoft YaHei" w:eastAsia="Microsoft YaHei" w:hAnsi="Microsoft YaHei" w:cs="Microsoft YaHei"/>
          <w:sz w:val="24"/>
          <w:szCs w:val="24"/>
          <w:lang w:eastAsia="zh-CN"/>
        </w:rPr>
        <w:t>michellewai-ki.lau@unityhealth.to</w:t>
      </w:r>
      <w:r w:rsidRPr="00DF6715">
        <w:rPr>
          <w:rFonts w:ascii="Microsoft YaHei" w:eastAsia="Microsoft YaHei" w:hAnsi="Microsoft YaHei" w:cs="Microsoft YaHei" w:hint="eastAsia"/>
          <w:sz w:val="24"/>
          <w:szCs w:val="24"/>
          <w:lang w:eastAsia="zh-CN"/>
        </w:rPr>
        <w:t>；</w:t>
      </w:r>
      <w:r w:rsidRPr="00DF6715">
        <w:rPr>
          <w:rFonts w:ascii="Microsoft YaHei" w:eastAsia="Microsoft YaHei" w:hAnsi="Microsoft YaHei" w:cs="Microsoft YaHei"/>
          <w:sz w:val="24"/>
          <w:szCs w:val="24"/>
          <w:lang w:eastAsia="zh-CN"/>
        </w:rPr>
        <w:t xml:space="preserve">416-864-6060 </w:t>
      </w:r>
      <w:r w:rsidRPr="00DF6715">
        <w:rPr>
          <w:rFonts w:ascii="Microsoft YaHei" w:eastAsia="Microsoft YaHei" w:hAnsi="Microsoft YaHei" w:cs="Microsoft YaHei" w:hint="eastAsia"/>
          <w:sz w:val="24"/>
          <w:szCs w:val="24"/>
          <w:lang w:eastAsia="zh-CN"/>
        </w:rPr>
        <w:t>轉接</w:t>
      </w:r>
      <w:r w:rsidRPr="00DF6715">
        <w:rPr>
          <w:rFonts w:ascii="Microsoft YaHei" w:eastAsia="Microsoft YaHei" w:hAnsi="Microsoft YaHei" w:cs="Microsoft YaHei"/>
          <w:sz w:val="24"/>
          <w:szCs w:val="24"/>
          <w:lang w:eastAsia="zh-CN"/>
        </w:rPr>
        <w:t>76002</w:t>
      </w:r>
      <w:r w:rsidRPr="00DF6715">
        <w:rPr>
          <w:rFonts w:ascii="Microsoft YaHei" w:eastAsia="Microsoft YaHei" w:hAnsi="Microsoft YaHei" w:cs="Microsoft YaHei" w:hint="eastAsia"/>
          <w:sz w:val="24"/>
          <w:szCs w:val="24"/>
          <w:lang w:eastAsia="zh-CN"/>
        </w:rPr>
        <w:t>）</w:t>
      </w:r>
      <w:r w:rsidRPr="00DF6715">
        <w:rPr>
          <w:rFonts w:ascii="Microsoft YaHei" w:eastAsia="Microsoft YaHei" w:hAnsi="Microsoft YaHei" w:cs="Microsoft YaHei"/>
          <w:sz w:val="24"/>
          <w:szCs w:val="24"/>
          <w:lang w:eastAsia="zh-CN"/>
        </w:rPr>
        <w:t xml:space="preserve"> </w:t>
      </w:r>
      <w:r w:rsidRPr="00DF6715">
        <w:rPr>
          <w:rFonts w:ascii="Microsoft YaHei" w:eastAsia="Microsoft YaHei" w:hAnsi="Microsoft YaHei" w:cs="Microsoft YaHei" w:hint="eastAsia"/>
          <w:sz w:val="24"/>
          <w:szCs w:val="24"/>
          <w:lang w:eastAsia="zh-CN"/>
        </w:rPr>
        <w:t>。</w:t>
      </w:r>
    </w:p>
    <w:p w14:paraId="12D8C68A" w14:textId="77777777" w:rsidR="004D3FD3" w:rsidRPr="0005053C" w:rsidRDefault="004D3FD3" w:rsidP="004D3FD3">
      <w:pPr>
        <w:rPr>
          <w:rFonts w:ascii="Microsoft YaHei" w:eastAsia="Microsoft YaHei" w:hAnsi="Microsoft YaHei" w:cs="Microsoft YaHei"/>
          <w:b/>
          <w:bCs/>
          <w:sz w:val="24"/>
          <w:szCs w:val="24"/>
          <w:lang w:eastAsia="zh-CN"/>
        </w:rPr>
      </w:pPr>
      <w:r w:rsidRPr="0005053C">
        <w:rPr>
          <w:rFonts w:ascii="Microsoft YaHei" w:eastAsia="Microsoft YaHei" w:hAnsi="Microsoft YaHei" w:cs="Microsoft YaHei" w:hint="eastAsia"/>
          <w:b/>
          <w:bCs/>
          <w:sz w:val="24"/>
          <w:szCs w:val="24"/>
          <w:lang w:eastAsia="zh-CN"/>
        </w:rPr>
        <w:t>研究倫理委員會聯繫方式：</w:t>
      </w:r>
    </w:p>
    <w:p w14:paraId="21455D66" w14:textId="31563325" w:rsidR="004D3FD3" w:rsidRPr="0005053C" w:rsidRDefault="004D3FD3" w:rsidP="004D3FD3">
      <w:pPr>
        <w:rPr>
          <w:rFonts w:ascii="Microsoft YaHei" w:eastAsia="Microsoft YaHei" w:hAnsi="Microsoft YaHei" w:cs="Microsoft YaHei"/>
          <w:sz w:val="24"/>
          <w:szCs w:val="24"/>
          <w:lang w:eastAsia="zh-CN"/>
        </w:rPr>
      </w:pPr>
      <w:r w:rsidRPr="0005053C">
        <w:rPr>
          <w:rFonts w:ascii="Microsoft YaHei" w:eastAsia="Microsoft YaHei" w:hAnsi="Microsoft YaHei" w:cs="Microsoft YaHei" w:hint="eastAsia"/>
          <w:sz w:val="24"/>
          <w:szCs w:val="24"/>
          <w:lang w:eastAsia="zh-CN"/>
        </w:rPr>
        <w:t>如果您對自己作為研究參與者的權利有任何疑問，可以在辦公時間致電</w:t>
      </w:r>
      <w:r w:rsidRPr="0005053C">
        <w:rPr>
          <w:rFonts w:ascii="Microsoft YaHei" w:eastAsia="Microsoft YaHei" w:hAnsi="Microsoft YaHei" w:cs="Microsoft YaHei"/>
          <w:sz w:val="24"/>
          <w:szCs w:val="24"/>
          <w:lang w:eastAsia="zh-CN"/>
        </w:rPr>
        <w:t>Unity Health Toronto</w:t>
      </w:r>
      <w:r w:rsidRPr="0005053C">
        <w:rPr>
          <w:rFonts w:ascii="Microsoft YaHei" w:eastAsia="Microsoft YaHei" w:hAnsi="Microsoft YaHei" w:cs="Microsoft YaHei" w:hint="eastAsia"/>
          <w:sz w:val="24"/>
          <w:szCs w:val="24"/>
          <w:lang w:eastAsia="zh-CN"/>
        </w:rPr>
        <w:t>研究道德委員會主席，電話：</w:t>
      </w:r>
      <w:r w:rsidRPr="0005053C" w:rsidDel="00EC12AF">
        <w:rPr>
          <w:rFonts w:ascii="Microsoft YaHei" w:eastAsia="Microsoft YaHei" w:hAnsi="Microsoft YaHei" w:cs="Microsoft YaHei" w:hint="eastAsia"/>
          <w:sz w:val="24"/>
          <w:szCs w:val="24"/>
          <w:lang w:eastAsia="zh-CN"/>
        </w:rPr>
        <w:t xml:space="preserve"> </w:t>
      </w:r>
      <w:r w:rsidRPr="0005053C">
        <w:rPr>
          <w:rFonts w:ascii="Microsoft YaHei" w:eastAsia="Microsoft YaHei" w:hAnsi="Microsoft YaHei" w:cs="Microsoft YaHei"/>
          <w:sz w:val="24"/>
          <w:szCs w:val="24"/>
          <w:lang w:eastAsia="zh-CN"/>
        </w:rPr>
        <w:t>416</w:t>
      </w:r>
      <w:r>
        <w:rPr>
          <w:rFonts w:ascii="Microsoft YaHei" w:eastAsia="Microsoft YaHei" w:hAnsi="Microsoft YaHei" w:cs="Microsoft YaHei" w:hint="eastAsia"/>
          <w:sz w:val="24"/>
          <w:szCs w:val="24"/>
          <w:lang w:eastAsia="zh-CN"/>
        </w:rPr>
        <w:t>-</w:t>
      </w:r>
      <w:r w:rsidRPr="0005053C">
        <w:rPr>
          <w:rFonts w:ascii="Microsoft YaHei" w:eastAsia="Microsoft YaHei" w:hAnsi="Microsoft YaHei" w:cs="Microsoft YaHei"/>
          <w:sz w:val="24"/>
          <w:szCs w:val="24"/>
          <w:lang w:eastAsia="zh-CN"/>
        </w:rPr>
        <w:t>864-6060</w:t>
      </w:r>
      <w:r w:rsidRPr="0005053C">
        <w:rPr>
          <w:rFonts w:ascii="Microsoft YaHei" w:eastAsia="Microsoft YaHei" w:hAnsi="Microsoft YaHei" w:cs="Microsoft YaHei" w:hint="eastAsia"/>
          <w:sz w:val="24"/>
          <w:szCs w:val="24"/>
          <w:lang w:eastAsia="zh-CN"/>
        </w:rPr>
        <w:t>轉接</w:t>
      </w:r>
      <w:r w:rsidRPr="0005053C">
        <w:rPr>
          <w:rFonts w:ascii="Microsoft YaHei" w:eastAsia="Microsoft YaHei" w:hAnsi="Microsoft YaHei" w:cs="Microsoft YaHei"/>
          <w:sz w:val="24"/>
          <w:szCs w:val="24"/>
          <w:lang w:eastAsia="zh-CN"/>
        </w:rPr>
        <w:t>2557</w:t>
      </w:r>
      <w:r w:rsidRPr="0005053C">
        <w:rPr>
          <w:rFonts w:ascii="Microsoft YaHei" w:eastAsia="Microsoft YaHei" w:hAnsi="Microsoft YaHei" w:cs="Microsoft YaHei" w:hint="eastAsia"/>
          <w:sz w:val="24"/>
          <w:szCs w:val="24"/>
          <w:lang w:eastAsia="zh-CN"/>
        </w:rPr>
        <w:t>。</w:t>
      </w:r>
    </w:p>
    <w:p w14:paraId="7D1CCD8B" w14:textId="77777777" w:rsidR="004D3FD3" w:rsidRPr="0005053C" w:rsidRDefault="004D3FD3" w:rsidP="004D3FD3">
      <w:pPr>
        <w:rPr>
          <w:rFonts w:ascii="Microsoft YaHei" w:eastAsia="Microsoft YaHei" w:hAnsi="Microsoft YaHei" w:cs="Microsoft YaHei"/>
          <w:b/>
          <w:bCs/>
          <w:sz w:val="24"/>
          <w:szCs w:val="24"/>
          <w:lang w:eastAsia="zh-CN"/>
        </w:rPr>
      </w:pPr>
      <w:r w:rsidRPr="0005053C">
        <w:rPr>
          <w:rFonts w:ascii="Microsoft YaHei" w:eastAsia="Microsoft YaHei" w:hAnsi="Microsoft YaHei" w:cs="Microsoft YaHei" w:hint="eastAsia"/>
          <w:b/>
          <w:bCs/>
          <w:sz w:val="24"/>
          <w:szCs w:val="24"/>
          <w:lang w:eastAsia="zh-CN"/>
        </w:rPr>
        <w:t>如果您同意參加，研究人員將通過電話陪同您審閱此研究項目說明。</w:t>
      </w:r>
    </w:p>
    <w:p w14:paraId="5506563D" w14:textId="77777777" w:rsidR="004D3FD3" w:rsidRPr="0005053C" w:rsidRDefault="004D3FD3" w:rsidP="004D3FD3">
      <w:pPr>
        <w:rPr>
          <w:b/>
          <w:bCs/>
          <w:sz w:val="24"/>
          <w:szCs w:val="24"/>
        </w:rPr>
      </w:pPr>
      <w:r w:rsidRPr="0005053C">
        <w:rPr>
          <w:rFonts w:ascii="Microsoft YaHei" w:eastAsia="Microsoft YaHei" w:hAnsi="Microsoft YaHei" w:cs="Microsoft YaHei" w:hint="eastAsia"/>
          <w:b/>
          <w:bCs/>
          <w:sz w:val="24"/>
          <w:szCs w:val="24"/>
          <w:lang w:eastAsia="zh-CN"/>
        </w:rPr>
        <w:t>請保留此文檔的副本以供您自己存檔。</w:t>
      </w:r>
    </w:p>
    <w:p w14:paraId="215EC291" w14:textId="37A46BBA" w:rsidR="0056070B" w:rsidRPr="004D3FD3" w:rsidRDefault="0056070B" w:rsidP="004D3FD3"/>
    <w:sectPr w:rsidR="0056070B" w:rsidRPr="004D3FD3" w:rsidSect="0005053C">
      <w:footerReference w:type="default" r:id="rId6"/>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8801E" w14:textId="77777777" w:rsidR="00B11D1B" w:rsidRDefault="00B11D1B">
      <w:pPr>
        <w:spacing w:after="0" w:line="240" w:lineRule="auto"/>
      </w:pPr>
      <w:r>
        <w:separator/>
      </w:r>
    </w:p>
  </w:endnote>
  <w:endnote w:type="continuationSeparator" w:id="0">
    <w:p w14:paraId="06C47D4C" w14:textId="77777777" w:rsidR="00B11D1B" w:rsidRDefault="00B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19FF" w14:textId="77777777" w:rsidR="00B009D2" w:rsidRPr="00270BC6" w:rsidRDefault="00AD3058" w:rsidP="00B009D2">
    <w:pPr>
      <w:pStyle w:val="NoSpacing"/>
      <w:rPr>
        <w:rFonts w:ascii="Times New Roman" w:hAnsi="Times New Roman"/>
        <w:szCs w:val="20"/>
      </w:rPr>
    </w:pPr>
    <w:r w:rsidRPr="00270BC6">
      <w:rPr>
        <w:rFonts w:ascii="Times New Roman" w:hAnsi="Times New Roman"/>
        <w:szCs w:val="20"/>
      </w:rPr>
      <w:t>COVID-19 CIHR</w:t>
    </w:r>
  </w:p>
  <w:p w14:paraId="66143A9B" w14:textId="77777777" w:rsidR="00B009D2" w:rsidRPr="00270BC6" w:rsidRDefault="00AD3058" w:rsidP="00B009D2">
    <w:pPr>
      <w:pStyle w:val="NoSpacing"/>
      <w:rPr>
        <w:rFonts w:ascii="Times New Roman" w:hAnsi="Times New Roman"/>
        <w:szCs w:val="20"/>
      </w:rPr>
    </w:pPr>
    <w:r w:rsidRPr="00270BC6">
      <w:rPr>
        <w:rFonts w:ascii="Times New Roman" w:hAnsi="Times New Roman"/>
        <w:szCs w:val="20"/>
      </w:rPr>
      <w:t>Principal Investigator: Dr. Sharon Straus</w:t>
    </w:r>
  </w:p>
  <w:p w14:paraId="31192699" w14:textId="77777777" w:rsidR="00B009D2" w:rsidRPr="00270BC6" w:rsidRDefault="00AD3058" w:rsidP="00B009D2">
    <w:pPr>
      <w:pStyle w:val="NoSpacing"/>
      <w:rPr>
        <w:rFonts w:ascii="Times New Roman" w:hAnsi="Times New Roman"/>
        <w:szCs w:val="20"/>
      </w:rPr>
    </w:pPr>
    <w:r w:rsidRPr="00270BC6">
      <w:rPr>
        <w:rFonts w:ascii="Times New Roman" w:hAnsi="Times New Roman"/>
        <w:szCs w:val="20"/>
      </w:rPr>
      <w:t>Appendices</w:t>
    </w:r>
  </w:p>
  <w:p w14:paraId="2CEA90B4" w14:textId="77777777" w:rsidR="00B009D2" w:rsidRDefault="00AD3058" w:rsidP="00B009D2">
    <w:pPr>
      <w:pStyle w:val="Footer"/>
    </w:pPr>
    <w:r w:rsidRPr="00270BC6">
      <w:rPr>
        <w:rFonts w:ascii="Times New Roman" w:hAnsi="Times New Roman" w:cs="Times New Roman"/>
        <w:szCs w:val="20"/>
      </w:rPr>
      <w:t>Version Date:</w:t>
    </w:r>
    <w:r>
      <w:rPr>
        <w:rFonts w:ascii="Times New Roman" w:hAnsi="Times New Roman" w:cs="Times New Roman"/>
        <w:szCs w:val="20"/>
      </w:rPr>
      <w:t xml:space="preserve"> April 17</w:t>
    </w:r>
    <w:r w:rsidRPr="00270BC6">
      <w:rPr>
        <w:rFonts w:ascii="Times New Roman" w:hAnsi="Times New Roman" w:cs="Times New Roman"/>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80FB7" w14:textId="77777777" w:rsidR="00B11D1B" w:rsidRDefault="00B11D1B">
      <w:pPr>
        <w:spacing w:after="0" w:line="240" w:lineRule="auto"/>
      </w:pPr>
      <w:r>
        <w:separator/>
      </w:r>
    </w:p>
  </w:footnote>
  <w:footnote w:type="continuationSeparator" w:id="0">
    <w:p w14:paraId="7BAED846" w14:textId="77777777" w:rsidR="00B11D1B" w:rsidRDefault="00B11D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44"/>
    <w:rsid w:val="00023E82"/>
    <w:rsid w:val="0005053C"/>
    <w:rsid w:val="00077B6D"/>
    <w:rsid w:val="001818E0"/>
    <w:rsid w:val="001B630B"/>
    <w:rsid w:val="00235EFE"/>
    <w:rsid w:val="00241BEB"/>
    <w:rsid w:val="00297017"/>
    <w:rsid w:val="00347700"/>
    <w:rsid w:val="00371CB5"/>
    <w:rsid w:val="003E53E3"/>
    <w:rsid w:val="00400863"/>
    <w:rsid w:val="00441BC3"/>
    <w:rsid w:val="004C12FA"/>
    <w:rsid w:val="004D14CE"/>
    <w:rsid w:val="004D3FD3"/>
    <w:rsid w:val="004F5866"/>
    <w:rsid w:val="00511609"/>
    <w:rsid w:val="0056070B"/>
    <w:rsid w:val="005B7C24"/>
    <w:rsid w:val="005C5D44"/>
    <w:rsid w:val="00636B1C"/>
    <w:rsid w:val="006807FA"/>
    <w:rsid w:val="006A1148"/>
    <w:rsid w:val="006F46AC"/>
    <w:rsid w:val="006F488F"/>
    <w:rsid w:val="006F6BA7"/>
    <w:rsid w:val="00714D44"/>
    <w:rsid w:val="007E0CF7"/>
    <w:rsid w:val="0081650F"/>
    <w:rsid w:val="008239A9"/>
    <w:rsid w:val="0086542C"/>
    <w:rsid w:val="009871B6"/>
    <w:rsid w:val="009F38A3"/>
    <w:rsid w:val="00A45897"/>
    <w:rsid w:val="00AA7926"/>
    <w:rsid w:val="00AD3058"/>
    <w:rsid w:val="00B11D1B"/>
    <w:rsid w:val="00B16138"/>
    <w:rsid w:val="00BC0C31"/>
    <w:rsid w:val="00C7273D"/>
    <w:rsid w:val="00CF3B15"/>
    <w:rsid w:val="00DC239B"/>
    <w:rsid w:val="00DF6715"/>
    <w:rsid w:val="00E50940"/>
    <w:rsid w:val="00ED3B2C"/>
    <w:rsid w:val="00F750A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BFA0"/>
  <w15:docId w15:val="{C6FCBD33-0AA2-4D62-8210-632F41D9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4D44"/>
    <w:pPr>
      <w:spacing w:after="200" w:line="276" w:lineRule="auto"/>
    </w:pPr>
    <w:rPr>
      <w:rFonts w:eastAsiaTheme="minorHAnsi"/>
      <w:sz w:val="22"/>
      <w:szCs w:val="22"/>
      <w:lang w:val="en-US" w:eastAsia="en-US"/>
    </w:rPr>
  </w:style>
  <w:style w:type="paragraph" w:styleId="Heading2">
    <w:name w:val="heading 2"/>
    <w:basedOn w:val="Normal"/>
    <w:next w:val="Normal"/>
    <w:link w:val="Heading2Char"/>
    <w:uiPriority w:val="9"/>
    <w:unhideWhenUsed/>
    <w:qFormat/>
    <w:rsid w:val="00714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D44"/>
    <w:rPr>
      <w:rFonts w:asciiTheme="majorHAnsi" w:eastAsiaTheme="majorEastAsia" w:hAnsiTheme="majorHAnsi" w:cstheme="majorBidi"/>
      <w:color w:val="2F5496" w:themeColor="accent1" w:themeShade="BF"/>
      <w:sz w:val="26"/>
      <w:szCs w:val="26"/>
      <w:lang w:val="en-US" w:eastAsia="en-US"/>
    </w:rPr>
  </w:style>
  <w:style w:type="paragraph" w:styleId="NoSpacing">
    <w:name w:val="No Spacing"/>
    <w:link w:val="NoSpacingChar"/>
    <w:uiPriority w:val="1"/>
    <w:qFormat/>
    <w:rsid w:val="00714D44"/>
    <w:rPr>
      <w:rFonts w:ascii="Calibri" w:eastAsia="Calibri" w:hAnsi="Calibri" w:cs="Times New Roman"/>
      <w:sz w:val="22"/>
      <w:szCs w:val="22"/>
      <w:lang w:val="en-US" w:eastAsia="en-US"/>
    </w:rPr>
  </w:style>
  <w:style w:type="character" w:customStyle="1" w:styleId="NoSpacingChar">
    <w:name w:val="No Spacing Char"/>
    <w:link w:val="NoSpacing"/>
    <w:uiPriority w:val="1"/>
    <w:rsid w:val="00714D44"/>
    <w:rPr>
      <w:rFonts w:ascii="Calibri" w:eastAsia="Calibri" w:hAnsi="Calibri" w:cs="Times New Roman"/>
      <w:sz w:val="22"/>
      <w:szCs w:val="22"/>
      <w:lang w:val="en-US" w:eastAsia="en-US"/>
    </w:rPr>
  </w:style>
  <w:style w:type="character" w:styleId="Hyperlink">
    <w:name w:val="Hyperlink"/>
    <w:basedOn w:val="DefaultParagraphFont"/>
    <w:uiPriority w:val="99"/>
    <w:unhideWhenUsed/>
    <w:rsid w:val="00714D44"/>
    <w:rPr>
      <w:color w:val="0563C1" w:themeColor="hyperlink"/>
      <w:u w:val="single"/>
    </w:rPr>
  </w:style>
  <w:style w:type="paragraph" w:styleId="Header">
    <w:name w:val="header"/>
    <w:basedOn w:val="Normal"/>
    <w:link w:val="HeaderChar"/>
    <w:uiPriority w:val="99"/>
    <w:unhideWhenUsed/>
    <w:rsid w:val="00714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D44"/>
    <w:rPr>
      <w:rFonts w:eastAsiaTheme="minorHAnsi"/>
      <w:sz w:val="22"/>
      <w:szCs w:val="22"/>
      <w:lang w:val="en-US" w:eastAsia="en-US"/>
    </w:rPr>
  </w:style>
  <w:style w:type="paragraph" w:styleId="Footer">
    <w:name w:val="footer"/>
    <w:basedOn w:val="Normal"/>
    <w:link w:val="FooterChar"/>
    <w:uiPriority w:val="99"/>
    <w:unhideWhenUsed/>
    <w:rsid w:val="00714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D44"/>
    <w:rPr>
      <w:rFonts w:eastAsiaTheme="minorHAnsi"/>
      <w:sz w:val="22"/>
      <w:szCs w:val="22"/>
      <w:lang w:val="en-US" w:eastAsia="en-US"/>
    </w:rPr>
  </w:style>
  <w:style w:type="character" w:customStyle="1" w:styleId="UnresolvedMention1">
    <w:name w:val="Unresolved Mention1"/>
    <w:basedOn w:val="DefaultParagraphFont"/>
    <w:uiPriority w:val="99"/>
    <w:semiHidden/>
    <w:unhideWhenUsed/>
    <w:rsid w:val="004C12FA"/>
    <w:rPr>
      <w:color w:val="605E5C"/>
      <w:shd w:val="clear" w:color="auto" w:fill="E1DFDD"/>
    </w:rPr>
  </w:style>
  <w:style w:type="character" w:styleId="CommentReference">
    <w:name w:val="annotation reference"/>
    <w:basedOn w:val="DefaultParagraphFont"/>
    <w:uiPriority w:val="99"/>
    <w:semiHidden/>
    <w:unhideWhenUsed/>
    <w:rsid w:val="00241BEB"/>
    <w:rPr>
      <w:sz w:val="16"/>
      <w:szCs w:val="16"/>
    </w:rPr>
  </w:style>
  <w:style w:type="paragraph" w:styleId="CommentText">
    <w:name w:val="annotation text"/>
    <w:basedOn w:val="Normal"/>
    <w:link w:val="CommentTextChar"/>
    <w:uiPriority w:val="99"/>
    <w:unhideWhenUsed/>
    <w:rsid w:val="00241BEB"/>
    <w:pPr>
      <w:spacing w:line="240" w:lineRule="auto"/>
    </w:pPr>
    <w:rPr>
      <w:sz w:val="20"/>
      <w:szCs w:val="20"/>
    </w:rPr>
  </w:style>
  <w:style w:type="character" w:customStyle="1" w:styleId="CommentTextChar">
    <w:name w:val="Comment Text Char"/>
    <w:basedOn w:val="DefaultParagraphFont"/>
    <w:link w:val="CommentText"/>
    <w:uiPriority w:val="99"/>
    <w:rsid w:val="00241BEB"/>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241BEB"/>
    <w:rPr>
      <w:b/>
      <w:bCs/>
    </w:rPr>
  </w:style>
  <w:style w:type="character" w:customStyle="1" w:styleId="CommentSubjectChar">
    <w:name w:val="Comment Subject Char"/>
    <w:basedOn w:val="CommentTextChar"/>
    <w:link w:val="CommentSubject"/>
    <w:uiPriority w:val="99"/>
    <w:semiHidden/>
    <w:rsid w:val="00241BEB"/>
    <w:rPr>
      <w:rFonts w:eastAsiaTheme="minorHAnsi"/>
      <w:b/>
      <w:bCs/>
      <w:sz w:val="20"/>
      <w:szCs w:val="20"/>
      <w:lang w:val="en-US" w:eastAsia="en-US"/>
    </w:rPr>
  </w:style>
  <w:style w:type="paragraph" w:styleId="BalloonText">
    <w:name w:val="Balloon Text"/>
    <w:basedOn w:val="Normal"/>
    <w:link w:val="BalloonTextChar"/>
    <w:uiPriority w:val="99"/>
    <w:semiHidden/>
    <w:unhideWhenUsed/>
    <w:rsid w:val="00241B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1BEB"/>
    <w:rPr>
      <w:rFonts w:ascii="Times New Roman" w:eastAsiaTheme="minorHAnsi" w:hAnsi="Times New Roman" w:cs="Times New Roman"/>
      <w:sz w:val="18"/>
      <w:szCs w:val="18"/>
      <w:lang w:val="en-US" w:eastAsia="en-US"/>
    </w:rPr>
  </w:style>
  <w:style w:type="character" w:customStyle="1" w:styleId="UnresolvedMention2">
    <w:name w:val="Unresolved Mention2"/>
    <w:basedOn w:val="DefaultParagraphFont"/>
    <w:uiPriority w:val="99"/>
    <w:semiHidden/>
    <w:unhideWhenUsed/>
    <w:rsid w:val="00DC239B"/>
    <w:rPr>
      <w:color w:val="605E5C"/>
      <w:shd w:val="clear" w:color="auto" w:fill="E1DFDD"/>
    </w:rPr>
  </w:style>
  <w:style w:type="paragraph" w:styleId="Revision">
    <w:name w:val="Revision"/>
    <w:hidden/>
    <w:uiPriority w:val="99"/>
    <w:semiHidden/>
    <w:rsid w:val="004D3FD3"/>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Yuxuan Li</dc:creator>
  <cp:keywords/>
  <dc:description/>
  <cp:lastModifiedBy>Tom Lee</cp:lastModifiedBy>
  <cp:revision>2</cp:revision>
  <dcterms:created xsi:type="dcterms:W3CDTF">2020-06-25T20:11:00Z</dcterms:created>
  <dcterms:modified xsi:type="dcterms:W3CDTF">2020-06-25T20:11:00Z</dcterms:modified>
</cp:coreProperties>
</file>